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2C5A9" w14:textId="52B01168" w:rsidR="7BCAC836" w:rsidRDefault="7BCAC836" w:rsidP="63C03E5C">
      <w:pPr>
        <w:jc w:val="center"/>
        <w:rPr>
          <w:b/>
          <w:bCs/>
          <w:sz w:val="40"/>
          <w:szCs w:val="40"/>
        </w:rPr>
      </w:pPr>
      <w:r w:rsidRPr="63C03E5C">
        <w:rPr>
          <w:b/>
          <w:bCs/>
          <w:sz w:val="40"/>
          <w:szCs w:val="40"/>
        </w:rPr>
        <w:t>Yorkshire Elementary School</w:t>
      </w:r>
    </w:p>
    <w:p w14:paraId="73ED5DD4" w14:textId="69DD4634" w:rsidR="7BCAC836" w:rsidRDefault="7BCAC836" w:rsidP="63C03E5C">
      <w:pPr>
        <w:jc w:val="center"/>
        <w:rPr>
          <w:b/>
          <w:bCs/>
          <w:sz w:val="36"/>
          <w:szCs w:val="36"/>
        </w:rPr>
      </w:pPr>
      <w:r w:rsidRPr="63C03E5C">
        <w:rPr>
          <w:b/>
          <w:bCs/>
          <w:sz w:val="36"/>
          <w:szCs w:val="36"/>
        </w:rPr>
        <w:t>Online Resources</w:t>
      </w:r>
    </w:p>
    <w:p w14:paraId="2790E9C9" w14:textId="6F73589B" w:rsidR="291383E9" w:rsidRDefault="291383E9" w:rsidP="63C03E5C">
      <w:pPr>
        <w:jc w:val="center"/>
        <w:rPr>
          <w:rFonts w:ascii="Calibri" w:eastAsia="Calibri" w:hAnsi="Calibri" w:cs="Calibri"/>
        </w:rPr>
      </w:pPr>
      <w:r>
        <w:t xml:space="preserve">This is a list of suggested online resources available to Yorkshire Elementary School students. Access and login information is included when needed. Links to all of these sites can be found </w:t>
      </w:r>
      <w:r w:rsidR="33D16E74">
        <w:t xml:space="preserve">on our online resources page: </w:t>
      </w:r>
      <w:hyperlink r:id="rId4">
        <w:r w:rsidR="33D16E74" w:rsidRPr="63C03E5C">
          <w:rPr>
            <w:rStyle w:val="Hyperlink"/>
            <w:rFonts w:ascii="Calibri" w:eastAsia="Calibri" w:hAnsi="Calibri" w:cs="Calibri"/>
          </w:rPr>
          <w:t>https://www.symbaloo.com/home/mix/13eOcMR01b</w:t>
        </w:r>
      </w:hyperlink>
      <w:r w:rsidR="33D16E74" w:rsidRPr="63C03E5C">
        <w:rPr>
          <w:rFonts w:ascii="Calibri" w:eastAsia="Calibri" w:hAnsi="Calibri" w:cs="Calibri"/>
        </w:rPr>
        <w:t xml:space="preserve"> </w:t>
      </w:r>
      <w:r w:rsidR="5230A017" w:rsidRPr="63C03E5C">
        <w:rPr>
          <w:rFonts w:ascii="Calibri" w:eastAsia="Calibri" w:hAnsi="Calibri" w:cs="Calibri"/>
        </w:rPr>
        <w:t>T</w:t>
      </w:r>
      <w:r w:rsidR="33D16E74" w:rsidRPr="63C03E5C">
        <w:rPr>
          <w:rFonts w:ascii="Calibri" w:eastAsia="Calibri" w:hAnsi="Calibri" w:cs="Calibri"/>
        </w:rPr>
        <w:t>h</w:t>
      </w:r>
      <w:r w:rsidR="5C81EADF" w:rsidRPr="63C03E5C">
        <w:rPr>
          <w:rFonts w:ascii="Calibri" w:eastAsia="Calibri" w:hAnsi="Calibri" w:cs="Calibri"/>
        </w:rPr>
        <w:t>is</w:t>
      </w:r>
      <w:r w:rsidR="33D16E74" w:rsidRPr="63C03E5C">
        <w:rPr>
          <w:rFonts w:ascii="Calibri" w:eastAsia="Calibri" w:hAnsi="Calibri" w:cs="Calibri"/>
        </w:rPr>
        <w:t xml:space="preserve"> can also be found through the Yorkshire Elementary School website (</w:t>
      </w:r>
      <w:hyperlink r:id="rId5">
        <w:r w:rsidR="33D16E74" w:rsidRPr="63C03E5C">
          <w:rPr>
            <w:rStyle w:val="Hyperlink"/>
            <w:rFonts w:ascii="Calibri" w:eastAsia="Calibri" w:hAnsi="Calibri" w:cs="Calibri"/>
          </w:rPr>
          <w:t>https://yorkshirees.pwcs.edu/</w:t>
        </w:r>
      </w:hyperlink>
      <w:r w:rsidR="33D16E74" w:rsidRPr="63C03E5C">
        <w:rPr>
          <w:rFonts w:ascii="Calibri" w:eastAsia="Calibri" w:hAnsi="Calibri" w:cs="Calibri"/>
        </w:rPr>
        <w:t>) by clicking on Library</w:t>
      </w:r>
      <w:r w:rsidR="4175664C" w:rsidRPr="63C03E5C">
        <w:rPr>
          <w:rFonts w:ascii="Calibri" w:eastAsia="Calibri" w:hAnsi="Calibri" w:cs="Calibri"/>
        </w:rPr>
        <w:t xml:space="preserve"> – Online Resources- For Students. </w:t>
      </w:r>
    </w:p>
    <w:tbl>
      <w:tblPr>
        <w:tblStyle w:val="TableGrid"/>
        <w:tblW w:w="0" w:type="auto"/>
        <w:tblLayout w:type="fixed"/>
        <w:tblLook w:val="06A0" w:firstRow="1" w:lastRow="0" w:firstColumn="1" w:lastColumn="0" w:noHBand="1" w:noVBand="1"/>
      </w:tblPr>
      <w:tblGrid>
        <w:gridCol w:w="3600"/>
        <w:gridCol w:w="4110"/>
        <w:gridCol w:w="3090"/>
      </w:tblGrid>
      <w:tr w:rsidR="63C03E5C" w14:paraId="44FAAAD3" w14:textId="77777777" w:rsidTr="63C03E5C">
        <w:tc>
          <w:tcPr>
            <w:tcW w:w="10800" w:type="dxa"/>
            <w:gridSpan w:val="3"/>
            <w:shd w:val="clear" w:color="auto" w:fill="A6A6A6" w:themeFill="background1" w:themeFillShade="A6"/>
          </w:tcPr>
          <w:p w14:paraId="25EA9C59" w14:textId="5CAB53AF" w:rsidR="71A299B9" w:rsidRDefault="71A299B9" w:rsidP="63C03E5C">
            <w:pPr>
              <w:rPr>
                <w:rFonts w:asciiTheme="majorHAnsi" w:eastAsiaTheme="majorEastAsia" w:hAnsiTheme="majorHAnsi" w:cstheme="majorBidi"/>
                <w:b/>
                <w:bCs/>
                <w:sz w:val="28"/>
                <w:szCs w:val="28"/>
              </w:rPr>
            </w:pPr>
            <w:r w:rsidRPr="63C03E5C">
              <w:rPr>
                <w:rFonts w:asciiTheme="majorHAnsi" w:eastAsiaTheme="majorEastAsia" w:hAnsiTheme="majorHAnsi" w:cstheme="majorBidi"/>
                <w:b/>
                <w:bCs/>
                <w:sz w:val="28"/>
                <w:szCs w:val="28"/>
              </w:rPr>
              <w:t>Prince William County Resources</w:t>
            </w:r>
          </w:p>
        </w:tc>
      </w:tr>
      <w:tr w:rsidR="63C03E5C" w14:paraId="4440486A" w14:textId="77777777" w:rsidTr="63C03E5C">
        <w:tc>
          <w:tcPr>
            <w:tcW w:w="10800" w:type="dxa"/>
            <w:gridSpan w:val="3"/>
            <w:shd w:val="clear" w:color="auto" w:fill="D9D9D9" w:themeFill="background1" w:themeFillShade="D9"/>
          </w:tcPr>
          <w:p w14:paraId="18D3B86E" w14:textId="5893158F" w:rsidR="1C9F2419" w:rsidRDefault="1C9F2419" w:rsidP="63C03E5C">
            <w:pPr>
              <w:spacing w:line="259" w:lineRule="auto"/>
              <w:rPr>
                <w:rFonts w:asciiTheme="majorHAnsi" w:eastAsiaTheme="majorEastAsia" w:hAnsiTheme="majorHAnsi" w:cstheme="majorBidi"/>
                <w:b/>
                <w:bCs/>
                <w:sz w:val="24"/>
                <w:szCs w:val="24"/>
              </w:rPr>
            </w:pPr>
            <w:r w:rsidRPr="63C03E5C">
              <w:rPr>
                <w:rFonts w:asciiTheme="majorHAnsi" w:eastAsiaTheme="majorEastAsia" w:hAnsiTheme="majorHAnsi" w:cstheme="majorBidi"/>
                <w:b/>
                <w:bCs/>
                <w:sz w:val="24"/>
                <w:szCs w:val="24"/>
              </w:rPr>
              <w:t>Microsoft Office</w:t>
            </w:r>
          </w:p>
        </w:tc>
      </w:tr>
      <w:tr w:rsidR="63C03E5C" w14:paraId="58352DB1" w14:textId="77777777" w:rsidTr="63C03E5C">
        <w:tc>
          <w:tcPr>
            <w:tcW w:w="3600" w:type="dxa"/>
          </w:tcPr>
          <w:p w14:paraId="52DDF76B" w14:textId="2A1ACA4E" w:rsidR="1C9F2419" w:rsidRPr="009C402C" w:rsidRDefault="1C9F2419" w:rsidP="63C03E5C">
            <w:pPr>
              <w:rPr>
                <w:rFonts w:asciiTheme="majorHAnsi" w:hAnsiTheme="majorHAnsi" w:cstheme="majorHAnsi"/>
              </w:rPr>
            </w:pPr>
            <w:r w:rsidRPr="009C402C">
              <w:rPr>
                <w:rFonts w:asciiTheme="majorHAnsi" w:hAnsiTheme="majorHAnsi" w:cstheme="majorHAnsi"/>
              </w:rPr>
              <w:t xml:space="preserve">Website: </w:t>
            </w:r>
          </w:p>
          <w:p w14:paraId="763C0FB4" w14:textId="17C7C7EB" w:rsidR="5750B3AD" w:rsidRPr="009C402C" w:rsidRDefault="00BC461E" w:rsidP="63C03E5C">
            <w:pPr>
              <w:rPr>
                <w:rFonts w:asciiTheme="majorHAnsi" w:hAnsiTheme="majorHAnsi" w:cstheme="majorHAnsi"/>
              </w:rPr>
            </w:pPr>
            <w:hyperlink r:id="rId6">
              <w:r w:rsidR="5750B3AD" w:rsidRPr="009C402C">
                <w:rPr>
                  <w:rStyle w:val="Hyperlink"/>
                  <w:rFonts w:asciiTheme="majorHAnsi" w:eastAsia="Calibri" w:hAnsiTheme="majorHAnsi" w:cstheme="majorHAnsi"/>
                </w:rPr>
                <w:t>https://www.office.com/?ref=logout</w:t>
              </w:r>
            </w:hyperlink>
          </w:p>
        </w:tc>
        <w:tc>
          <w:tcPr>
            <w:tcW w:w="4110" w:type="dxa"/>
          </w:tcPr>
          <w:p w14:paraId="73E14F24" w14:textId="74690715" w:rsidR="74415F97" w:rsidRPr="009C402C" w:rsidRDefault="74415F97" w:rsidP="63C03E5C">
            <w:pPr>
              <w:rPr>
                <w:rFonts w:asciiTheme="majorHAnsi" w:eastAsiaTheme="majorEastAsia" w:hAnsiTheme="majorHAnsi" w:cstheme="majorHAnsi"/>
              </w:rPr>
            </w:pPr>
            <w:r w:rsidRPr="009C402C">
              <w:rPr>
                <w:rFonts w:asciiTheme="majorHAnsi" w:hAnsiTheme="majorHAnsi" w:cstheme="majorHAnsi"/>
                <w:b/>
                <w:bCs/>
              </w:rPr>
              <w:t>Recommended Grade Levels:</w:t>
            </w:r>
            <w:r w:rsidR="77C28463" w:rsidRPr="009C402C">
              <w:rPr>
                <w:rFonts w:asciiTheme="majorHAnsi" w:hAnsiTheme="majorHAnsi" w:cstheme="majorHAnsi"/>
                <w:b/>
                <w:bCs/>
              </w:rPr>
              <w:t xml:space="preserve"> </w:t>
            </w:r>
          </w:p>
          <w:p w14:paraId="71CA60BB" w14:textId="77A65A2E" w:rsidR="63C03E5C" w:rsidRPr="009C402C" w:rsidRDefault="63C03E5C" w:rsidP="63C03E5C">
            <w:pPr>
              <w:rPr>
                <w:rFonts w:asciiTheme="majorHAnsi" w:hAnsiTheme="majorHAnsi" w:cstheme="majorHAnsi"/>
                <w:b/>
                <w:bCs/>
              </w:rPr>
            </w:pPr>
          </w:p>
          <w:p w14:paraId="3D2A37CA" w14:textId="74425BF6" w:rsidR="68EB22B7" w:rsidRPr="009C402C" w:rsidRDefault="68EB22B7" w:rsidP="63C03E5C">
            <w:pPr>
              <w:rPr>
                <w:rFonts w:asciiTheme="majorHAnsi" w:hAnsiTheme="majorHAnsi" w:cstheme="majorHAnsi"/>
              </w:rPr>
            </w:pPr>
            <w:r w:rsidRPr="009C402C">
              <w:rPr>
                <w:rFonts w:asciiTheme="majorHAnsi" w:hAnsiTheme="majorHAnsi" w:cstheme="majorHAnsi"/>
              </w:rPr>
              <w:t xml:space="preserve">Access to student’s Prince William County email, Word, teams, PowerPoint, Excel, </w:t>
            </w:r>
            <w:r w:rsidR="064E8378" w:rsidRPr="009C402C">
              <w:rPr>
                <w:rFonts w:asciiTheme="majorHAnsi" w:hAnsiTheme="majorHAnsi" w:cstheme="majorHAnsi"/>
              </w:rPr>
              <w:t xml:space="preserve">One Drive, and Clever. </w:t>
            </w:r>
          </w:p>
        </w:tc>
        <w:tc>
          <w:tcPr>
            <w:tcW w:w="3090" w:type="dxa"/>
          </w:tcPr>
          <w:p w14:paraId="4935DD04" w14:textId="657A8F0F" w:rsidR="010F784D" w:rsidRPr="009C402C" w:rsidRDefault="010F784D" w:rsidP="63C03E5C">
            <w:pPr>
              <w:rPr>
                <w:rFonts w:asciiTheme="majorHAnsi" w:eastAsia="Calibri" w:hAnsiTheme="majorHAnsi" w:cstheme="majorHAnsi"/>
              </w:rPr>
            </w:pPr>
            <w:r w:rsidRPr="009C402C">
              <w:rPr>
                <w:rFonts w:asciiTheme="majorHAnsi" w:eastAsia="Calibri" w:hAnsiTheme="majorHAnsi" w:cstheme="majorHAnsi"/>
              </w:rPr>
              <w:t xml:space="preserve">Individual student’s Prince William County user ID and password. </w:t>
            </w:r>
          </w:p>
        </w:tc>
      </w:tr>
      <w:tr w:rsidR="63C03E5C" w14:paraId="488669AA" w14:textId="77777777" w:rsidTr="63C03E5C">
        <w:tc>
          <w:tcPr>
            <w:tcW w:w="10800" w:type="dxa"/>
            <w:gridSpan w:val="3"/>
            <w:shd w:val="clear" w:color="auto" w:fill="D9D9D9" w:themeFill="background1" w:themeFillShade="D9"/>
          </w:tcPr>
          <w:p w14:paraId="409FDF69" w14:textId="03DF6B17" w:rsidR="59F8525B" w:rsidRDefault="59F8525B" w:rsidP="63C03E5C">
            <w:pPr>
              <w:rPr>
                <w:rFonts w:asciiTheme="majorHAnsi" w:eastAsiaTheme="majorEastAsia" w:hAnsiTheme="majorHAnsi" w:cstheme="majorBidi"/>
                <w:b/>
                <w:bCs/>
                <w:sz w:val="24"/>
                <w:szCs w:val="24"/>
              </w:rPr>
            </w:pPr>
            <w:r w:rsidRPr="63C03E5C">
              <w:rPr>
                <w:rFonts w:asciiTheme="majorHAnsi" w:eastAsiaTheme="majorEastAsia" w:hAnsiTheme="majorHAnsi" w:cstheme="majorBidi"/>
                <w:b/>
                <w:bCs/>
                <w:sz w:val="24"/>
                <w:szCs w:val="24"/>
              </w:rPr>
              <w:t>Library Catalog</w:t>
            </w:r>
          </w:p>
        </w:tc>
      </w:tr>
      <w:tr w:rsidR="63C03E5C" w14:paraId="415218A4" w14:textId="77777777" w:rsidTr="63C03E5C">
        <w:tc>
          <w:tcPr>
            <w:tcW w:w="3600" w:type="dxa"/>
          </w:tcPr>
          <w:p w14:paraId="6D727491" w14:textId="1731161B" w:rsidR="59074626" w:rsidRPr="009C402C" w:rsidRDefault="59074626" w:rsidP="63C03E5C">
            <w:pPr>
              <w:rPr>
                <w:rFonts w:asciiTheme="majorHAnsi" w:hAnsiTheme="majorHAnsi" w:cstheme="majorHAnsi"/>
              </w:rPr>
            </w:pPr>
            <w:r w:rsidRPr="009C402C">
              <w:rPr>
                <w:rFonts w:asciiTheme="majorHAnsi" w:hAnsiTheme="majorHAnsi" w:cstheme="majorHAnsi"/>
              </w:rPr>
              <w:t xml:space="preserve">Website: </w:t>
            </w:r>
          </w:p>
          <w:p w14:paraId="4EF733D1" w14:textId="40B0323E" w:rsidR="17E425BA" w:rsidRPr="009C402C" w:rsidRDefault="00BC461E" w:rsidP="63C03E5C">
            <w:pPr>
              <w:rPr>
                <w:rFonts w:asciiTheme="majorHAnsi" w:hAnsiTheme="majorHAnsi" w:cstheme="majorHAnsi"/>
              </w:rPr>
            </w:pPr>
            <w:hyperlink r:id="rId7">
              <w:r w:rsidR="17E425BA" w:rsidRPr="009C402C">
                <w:rPr>
                  <w:rStyle w:val="Hyperlink"/>
                  <w:rFonts w:asciiTheme="majorHAnsi" w:eastAsia="Calibri" w:hAnsiTheme="majorHAnsi" w:cstheme="majorHAnsi"/>
                </w:rPr>
                <w:t>https://library.pwcs.edu/cataloging/servlet/presentadvancedsearchredirectorform.do?l2m=Library%20Search&amp;tm=TopLevelCatalog</w:t>
              </w:r>
            </w:hyperlink>
          </w:p>
        </w:tc>
        <w:tc>
          <w:tcPr>
            <w:tcW w:w="4110" w:type="dxa"/>
          </w:tcPr>
          <w:p w14:paraId="5415FED9" w14:textId="4B3BAAE3" w:rsidR="371BB50E" w:rsidRPr="009C402C" w:rsidRDefault="371BB50E" w:rsidP="63C03E5C">
            <w:pPr>
              <w:rPr>
                <w:rFonts w:asciiTheme="majorHAnsi" w:eastAsiaTheme="majorEastAsia" w:hAnsiTheme="majorHAnsi" w:cstheme="majorHAnsi"/>
              </w:rPr>
            </w:pPr>
            <w:r w:rsidRPr="009C402C">
              <w:rPr>
                <w:rFonts w:asciiTheme="majorHAnsi" w:hAnsiTheme="majorHAnsi" w:cstheme="majorHAnsi"/>
                <w:b/>
                <w:bCs/>
              </w:rPr>
              <w:t>Recommended Grade Levels:</w:t>
            </w:r>
            <w:r w:rsidRPr="009C402C">
              <w:rPr>
                <w:rFonts w:asciiTheme="majorHAnsi" w:eastAsiaTheme="majorEastAsia" w:hAnsiTheme="majorHAnsi" w:cstheme="majorHAnsi"/>
              </w:rPr>
              <w:t xml:space="preserve"> K – 5</w:t>
            </w:r>
            <w:r w:rsidRPr="009C402C">
              <w:rPr>
                <w:rFonts w:asciiTheme="majorHAnsi" w:eastAsiaTheme="majorEastAsia" w:hAnsiTheme="majorHAnsi" w:cstheme="majorHAnsi"/>
                <w:vertAlign w:val="superscript"/>
              </w:rPr>
              <w:t>th</w:t>
            </w:r>
            <w:r w:rsidRPr="009C402C">
              <w:rPr>
                <w:rFonts w:asciiTheme="majorHAnsi" w:eastAsiaTheme="majorEastAsia" w:hAnsiTheme="majorHAnsi" w:cstheme="majorHAnsi"/>
              </w:rPr>
              <w:t xml:space="preserve"> </w:t>
            </w:r>
          </w:p>
          <w:p w14:paraId="6D11271F" w14:textId="287DBCA9" w:rsidR="63C03E5C" w:rsidRPr="009C402C" w:rsidRDefault="63C03E5C" w:rsidP="63C03E5C">
            <w:pPr>
              <w:rPr>
                <w:rFonts w:asciiTheme="majorHAnsi" w:eastAsiaTheme="majorEastAsia" w:hAnsiTheme="majorHAnsi" w:cstheme="majorHAnsi"/>
              </w:rPr>
            </w:pPr>
          </w:p>
          <w:p w14:paraId="34463F09" w14:textId="1F01CB81" w:rsidR="783E76BA" w:rsidRPr="009C402C" w:rsidRDefault="783E76BA" w:rsidP="63C03E5C">
            <w:pPr>
              <w:rPr>
                <w:rFonts w:asciiTheme="majorHAnsi" w:eastAsiaTheme="majorEastAsia" w:hAnsiTheme="majorHAnsi" w:cstheme="majorHAnsi"/>
              </w:rPr>
            </w:pPr>
            <w:r w:rsidRPr="009C402C">
              <w:rPr>
                <w:rFonts w:asciiTheme="majorHAnsi" w:eastAsiaTheme="majorEastAsia" w:hAnsiTheme="majorHAnsi" w:cstheme="majorHAnsi"/>
              </w:rPr>
              <w:t xml:space="preserve">Yorkshire Elementary School’s library catalog. Students can use it to search for books and read select books online. </w:t>
            </w:r>
          </w:p>
          <w:p w14:paraId="25AE9491" w14:textId="06BBF8B1" w:rsidR="63C03E5C" w:rsidRPr="009C402C" w:rsidRDefault="63C03E5C" w:rsidP="63C03E5C">
            <w:pPr>
              <w:rPr>
                <w:rFonts w:asciiTheme="majorHAnsi" w:eastAsia="Calibri" w:hAnsiTheme="majorHAnsi" w:cstheme="majorHAnsi"/>
              </w:rPr>
            </w:pPr>
          </w:p>
        </w:tc>
        <w:tc>
          <w:tcPr>
            <w:tcW w:w="3090" w:type="dxa"/>
          </w:tcPr>
          <w:p w14:paraId="4DB3FB2C" w14:textId="0C3B162F" w:rsidR="4A520B41" w:rsidRPr="009C402C" w:rsidRDefault="4A520B41" w:rsidP="63C03E5C">
            <w:pPr>
              <w:rPr>
                <w:rFonts w:asciiTheme="majorHAnsi" w:eastAsia="Calibri" w:hAnsiTheme="majorHAnsi" w:cstheme="majorHAnsi"/>
              </w:rPr>
            </w:pPr>
            <w:r w:rsidRPr="009C402C">
              <w:rPr>
                <w:rFonts w:asciiTheme="majorHAnsi" w:eastAsia="Calibri" w:hAnsiTheme="majorHAnsi" w:cstheme="majorHAnsi"/>
              </w:rPr>
              <w:t>Individual student’s Prince William County user ID and password.</w:t>
            </w:r>
          </w:p>
          <w:p w14:paraId="7B31F020" w14:textId="7C22CC7A" w:rsidR="63C03E5C" w:rsidRPr="009C402C" w:rsidRDefault="63C03E5C" w:rsidP="63C03E5C">
            <w:pPr>
              <w:rPr>
                <w:rFonts w:asciiTheme="majorHAnsi" w:eastAsia="Calibri" w:hAnsiTheme="majorHAnsi" w:cstheme="majorHAnsi"/>
              </w:rPr>
            </w:pPr>
          </w:p>
        </w:tc>
      </w:tr>
      <w:tr w:rsidR="63C03E5C" w14:paraId="798D4B3C" w14:textId="77777777" w:rsidTr="63C03E5C">
        <w:tc>
          <w:tcPr>
            <w:tcW w:w="10800" w:type="dxa"/>
            <w:gridSpan w:val="3"/>
            <w:shd w:val="clear" w:color="auto" w:fill="D9D9D9" w:themeFill="background1" w:themeFillShade="D9"/>
          </w:tcPr>
          <w:p w14:paraId="425A07B0" w14:textId="7CF90139" w:rsidR="28A200A7" w:rsidRDefault="28A200A7" w:rsidP="63C03E5C">
            <w:pPr>
              <w:rPr>
                <w:rFonts w:asciiTheme="majorHAnsi" w:eastAsiaTheme="majorEastAsia" w:hAnsiTheme="majorHAnsi" w:cstheme="majorBidi"/>
                <w:b/>
                <w:bCs/>
                <w:sz w:val="24"/>
                <w:szCs w:val="24"/>
              </w:rPr>
            </w:pPr>
            <w:r w:rsidRPr="63C03E5C">
              <w:rPr>
                <w:rFonts w:asciiTheme="majorHAnsi" w:eastAsiaTheme="majorEastAsia" w:hAnsiTheme="majorHAnsi" w:cstheme="majorBidi"/>
                <w:b/>
                <w:bCs/>
                <w:sz w:val="24"/>
                <w:szCs w:val="24"/>
              </w:rPr>
              <w:t xml:space="preserve">Discovery Education </w:t>
            </w:r>
          </w:p>
        </w:tc>
      </w:tr>
      <w:tr w:rsidR="63C03E5C" w14:paraId="63FE91CD" w14:textId="77777777" w:rsidTr="63C03E5C">
        <w:tc>
          <w:tcPr>
            <w:tcW w:w="3600" w:type="dxa"/>
          </w:tcPr>
          <w:p w14:paraId="06BDC68D" w14:textId="7AE5A8EF" w:rsidR="789E4771" w:rsidRPr="009C402C" w:rsidRDefault="789E4771" w:rsidP="63C03E5C">
            <w:pPr>
              <w:rPr>
                <w:rFonts w:asciiTheme="majorHAnsi" w:hAnsiTheme="majorHAnsi" w:cstheme="majorHAnsi"/>
              </w:rPr>
            </w:pPr>
            <w:r w:rsidRPr="009C402C">
              <w:rPr>
                <w:rFonts w:asciiTheme="majorHAnsi" w:hAnsiTheme="majorHAnsi" w:cstheme="majorHAnsi"/>
              </w:rPr>
              <w:t xml:space="preserve">Website: </w:t>
            </w:r>
          </w:p>
          <w:p w14:paraId="54A63095" w14:textId="2FF36D09" w:rsidR="789E4771" w:rsidRPr="009C402C" w:rsidRDefault="00BC461E" w:rsidP="63C03E5C">
            <w:pPr>
              <w:rPr>
                <w:rFonts w:asciiTheme="majorHAnsi" w:eastAsia="Calibri" w:hAnsiTheme="majorHAnsi" w:cstheme="majorHAnsi"/>
              </w:rPr>
            </w:pPr>
            <w:hyperlink r:id="rId8" w:history="1">
              <w:r w:rsidR="009C402C" w:rsidRPr="009C402C">
                <w:rPr>
                  <w:rStyle w:val="Hyperlink"/>
                  <w:rFonts w:asciiTheme="majorHAnsi" w:eastAsia="Calibri" w:hAnsiTheme="majorHAnsi" w:cstheme="majorHAnsi"/>
                </w:rPr>
                <w:t>https://pwcs.discoveryeducation.co</w:t>
              </w:r>
            </w:hyperlink>
          </w:p>
          <w:p w14:paraId="0D3061FF" w14:textId="19C9253C" w:rsidR="009C402C" w:rsidRPr="009C402C" w:rsidRDefault="009C402C" w:rsidP="63C03E5C">
            <w:pPr>
              <w:rPr>
                <w:rFonts w:asciiTheme="majorHAnsi" w:hAnsiTheme="majorHAnsi" w:cstheme="majorHAnsi"/>
              </w:rPr>
            </w:pPr>
          </w:p>
        </w:tc>
        <w:tc>
          <w:tcPr>
            <w:tcW w:w="4110" w:type="dxa"/>
          </w:tcPr>
          <w:p w14:paraId="12E99140" w14:textId="58AA8096" w:rsidR="4CA19B52" w:rsidRPr="009C402C" w:rsidRDefault="4CA19B52" w:rsidP="63C03E5C">
            <w:pPr>
              <w:rPr>
                <w:rFonts w:asciiTheme="majorHAnsi" w:eastAsiaTheme="majorEastAsia" w:hAnsiTheme="majorHAnsi" w:cstheme="majorHAnsi"/>
              </w:rPr>
            </w:pPr>
            <w:r w:rsidRPr="009C402C">
              <w:rPr>
                <w:rFonts w:asciiTheme="majorHAnsi" w:hAnsiTheme="majorHAnsi" w:cstheme="majorHAnsi"/>
                <w:b/>
                <w:bCs/>
              </w:rPr>
              <w:t>Recommended Grade Levels:</w:t>
            </w:r>
            <w:r w:rsidRPr="009C402C">
              <w:rPr>
                <w:rFonts w:asciiTheme="majorHAnsi" w:eastAsiaTheme="majorEastAsia" w:hAnsiTheme="majorHAnsi" w:cstheme="majorHAnsi"/>
              </w:rPr>
              <w:t xml:space="preserve"> 2</w:t>
            </w:r>
            <w:r w:rsidRPr="009C402C">
              <w:rPr>
                <w:rFonts w:asciiTheme="majorHAnsi" w:eastAsiaTheme="majorEastAsia" w:hAnsiTheme="majorHAnsi" w:cstheme="majorHAnsi"/>
                <w:vertAlign w:val="superscript"/>
              </w:rPr>
              <w:t>nd</w:t>
            </w:r>
            <w:r w:rsidRPr="009C402C">
              <w:rPr>
                <w:rFonts w:asciiTheme="majorHAnsi" w:eastAsiaTheme="majorEastAsia" w:hAnsiTheme="majorHAnsi" w:cstheme="majorHAnsi"/>
              </w:rPr>
              <w:t xml:space="preserve"> – 5</w:t>
            </w:r>
            <w:r w:rsidRPr="009C402C">
              <w:rPr>
                <w:rFonts w:asciiTheme="majorHAnsi" w:eastAsiaTheme="majorEastAsia" w:hAnsiTheme="majorHAnsi" w:cstheme="majorHAnsi"/>
                <w:vertAlign w:val="superscript"/>
              </w:rPr>
              <w:t>th</w:t>
            </w:r>
          </w:p>
          <w:p w14:paraId="5FCD1EEA" w14:textId="24F4132E" w:rsidR="63C03E5C" w:rsidRPr="009C402C" w:rsidRDefault="63C03E5C" w:rsidP="63C03E5C">
            <w:pPr>
              <w:rPr>
                <w:rFonts w:asciiTheme="majorHAnsi" w:eastAsia="Calibri" w:hAnsiTheme="majorHAnsi" w:cstheme="majorHAnsi"/>
              </w:rPr>
            </w:pPr>
          </w:p>
          <w:p w14:paraId="40C1BFC0" w14:textId="7A88CD7E" w:rsidR="119FA043" w:rsidRPr="009C402C" w:rsidRDefault="119FA043" w:rsidP="63C03E5C">
            <w:pPr>
              <w:rPr>
                <w:rFonts w:asciiTheme="majorHAnsi" w:eastAsia="Calibri" w:hAnsiTheme="majorHAnsi" w:cstheme="majorHAnsi"/>
              </w:rPr>
            </w:pPr>
            <w:r w:rsidRPr="009C402C">
              <w:rPr>
                <w:rFonts w:asciiTheme="majorHAnsi" w:eastAsia="Calibri" w:hAnsiTheme="majorHAnsi" w:cstheme="majorHAnsi"/>
              </w:rPr>
              <w:t xml:space="preserve">Discovery Education is a searchable database with images and </w:t>
            </w:r>
            <w:r w:rsidR="55F66430" w:rsidRPr="009C402C">
              <w:rPr>
                <w:rFonts w:asciiTheme="majorHAnsi" w:eastAsia="Calibri" w:hAnsiTheme="majorHAnsi" w:cstheme="majorHAnsi"/>
              </w:rPr>
              <w:t>videos</w:t>
            </w:r>
            <w:r w:rsidRPr="009C402C">
              <w:rPr>
                <w:rFonts w:asciiTheme="majorHAnsi" w:eastAsia="Calibri" w:hAnsiTheme="majorHAnsi" w:cstheme="majorHAnsi"/>
              </w:rPr>
              <w:t xml:space="preserve">. </w:t>
            </w:r>
          </w:p>
        </w:tc>
        <w:tc>
          <w:tcPr>
            <w:tcW w:w="3090" w:type="dxa"/>
          </w:tcPr>
          <w:p w14:paraId="5F2F35B7" w14:textId="63CCEC0A" w:rsidR="4B9DA81B" w:rsidRPr="009C402C" w:rsidRDefault="4B9DA81B" w:rsidP="63C03E5C">
            <w:pPr>
              <w:rPr>
                <w:rFonts w:asciiTheme="majorHAnsi" w:eastAsia="Calibri" w:hAnsiTheme="majorHAnsi" w:cstheme="majorHAnsi"/>
              </w:rPr>
            </w:pPr>
            <w:r w:rsidRPr="009C402C">
              <w:rPr>
                <w:rFonts w:asciiTheme="majorHAnsi" w:eastAsia="Calibri" w:hAnsiTheme="majorHAnsi" w:cstheme="majorHAnsi"/>
              </w:rPr>
              <w:t>Individual student’s Prince William County user ID and password.</w:t>
            </w:r>
          </w:p>
          <w:p w14:paraId="78D1DEB4" w14:textId="52D347F8" w:rsidR="63C03E5C" w:rsidRPr="009C402C" w:rsidRDefault="63C03E5C" w:rsidP="63C03E5C">
            <w:pPr>
              <w:rPr>
                <w:rFonts w:asciiTheme="majorHAnsi" w:eastAsia="Calibri" w:hAnsiTheme="majorHAnsi" w:cstheme="majorHAnsi"/>
              </w:rPr>
            </w:pPr>
          </w:p>
        </w:tc>
      </w:tr>
    </w:tbl>
    <w:p w14:paraId="46ED8DE2" w14:textId="21D9FBC6" w:rsidR="63C03E5C" w:rsidRDefault="63C03E5C"/>
    <w:tbl>
      <w:tblPr>
        <w:tblStyle w:val="TableGrid"/>
        <w:tblW w:w="10905" w:type="dxa"/>
        <w:tblLayout w:type="fixed"/>
        <w:tblLook w:val="06A0" w:firstRow="1" w:lastRow="0" w:firstColumn="1" w:lastColumn="0" w:noHBand="1" w:noVBand="1"/>
      </w:tblPr>
      <w:tblGrid>
        <w:gridCol w:w="3240"/>
        <w:gridCol w:w="5125"/>
        <w:gridCol w:w="2540"/>
      </w:tblGrid>
      <w:tr w:rsidR="63C03E5C" w14:paraId="657088D4" w14:textId="77777777" w:rsidTr="63C03E5C">
        <w:tc>
          <w:tcPr>
            <w:tcW w:w="10905" w:type="dxa"/>
            <w:gridSpan w:val="3"/>
            <w:shd w:val="clear" w:color="auto" w:fill="A6A6A6" w:themeFill="background1" w:themeFillShade="A6"/>
          </w:tcPr>
          <w:p w14:paraId="0F504E2A" w14:textId="730FE3D7" w:rsidR="291383E9" w:rsidRDefault="291383E9" w:rsidP="63C03E5C">
            <w:pPr>
              <w:rPr>
                <w:rFonts w:asciiTheme="majorHAnsi" w:eastAsiaTheme="majorEastAsia" w:hAnsiTheme="majorHAnsi" w:cstheme="majorBidi"/>
                <w:b/>
                <w:bCs/>
                <w:sz w:val="28"/>
                <w:szCs w:val="28"/>
              </w:rPr>
            </w:pPr>
            <w:r w:rsidRPr="63C03E5C">
              <w:rPr>
                <w:rFonts w:asciiTheme="majorHAnsi" w:eastAsiaTheme="majorEastAsia" w:hAnsiTheme="majorHAnsi" w:cstheme="majorBidi"/>
                <w:b/>
                <w:bCs/>
                <w:sz w:val="28"/>
                <w:szCs w:val="28"/>
              </w:rPr>
              <w:t>Databases</w:t>
            </w:r>
          </w:p>
        </w:tc>
      </w:tr>
      <w:tr w:rsidR="19BA4E1F" w14:paraId="32572092" w14:textId="77777777" w:rsidTr="63C03E5C">
        <w:tc>
          <w:tcPr>
            <w:tcW w:w="10905" w:type="dxa"/>
            <w:gridSpan w:val="3"/>
            <w:shd w:val="clear" w:color="auto" w:fill="D9D9D9" w:themeFill="background1" w:themeFillShade="D9"/>
          </w:tcPr>
          <w:p w14:paraId="3EA4B787" w14:textId="3F4905E7" w:rsidR="6221B900" w:rsidRDefault="6221B900" w:rsidP="63C03E5C">
            <w:pPr>
              <w:rPr>
                <w:rFonts w:asciiTheme="majorHAnsi" w:eastAsiaTheme="majorEastAsia" w:hAnsiTheme="majorHAnsi" w:cstheme="majorBidi"/>
                <w:b/>
                <w:bCs/>
                <w:sz w:val="24"/>
                <w:szCs w:val="24"/>
              </w:rPr>
            </w:pPr>
            <w:r w:rsidRPr="63C03E5C">
              <w:rPr>
                <w:rFonts w:asciiTheme="majorHAnsi" w:eastAsiaTheme="majorEastAsia" w:hAnsiTheme="majorHAnsi" w:cstheme="majorBidi"/>
                <w:b/>
                <w:bCs/>
                <w:sz w:val="24"/>
                <w:szCs w:val="24"/>
              </w:rPr>
              <w:t xml:space="preserve">PebbleGo </w:t>
            </w:r>
          </w:p>
        </w:tc>
      </w:tr>
      <w:tr w:rsidR="19BA4E1F" w14:paraId="3233A4C5" w14:textId="77777777" w:rsidTr="00983548">
        <w:tc>
          <w:tcPr>
            <w:tcW w:w="3240" w:type="dxa"/>
          </w:tcPr>
          <w:p w14:paraId="7E908404" w14:textId="0286BF64" w:rsidR="6221B900" w:rsidRDefault="6221B900" w:rsidP="63C03E5C">
            <w:pPr>
              <w:spacing w:before="60" w:line="259" w:lineRule="auto"/>
              <w:rPr>
                <w:rFonts w:asciiTheme="majorHAnsi" w:eastAsiaTheme="majorEastAsia" w:hAnsiTheme="majorHAnsi" w:cstheme="majorBidi"/>
              </w:rPr>
            </w:pPr>
            <w:r w:rsidRPr="63C03E5C">
              <w:rPr>
                <w:rFonts w:asciiTheme="majorHAnsi" w:eastAsiaTheme="majorEastAsia" w:hAnsiTheme="majorHAnsi" w:cstheme="majorBidi"/>
              </w:rPr>
              <w:t>Website:</w:t>
            </w:r>
          </w:p>
          <w:p w14:paraId="5A1B7739" w14:textId="5BB81EB7" w:rsidR="6221B900" w:rsidRDefault="6221B900" w:rsidP="19BA4E1F">
            <w:pPr>
              <w:spacing w:before="60" w:line="259" w:lineRule="auto"/>
              <w:rPr>
                <w:rFonts w:asciiTheme="majorHAnsi" w:eastAsiaTheme="majorEastAsia" w:hAnsiTheme="majorHAnsi" w:cstheme="majorBidi"/>
              </w:rPr>
            </w:pPr>
            <w:r w:rsidRPr="19BA4E1F">
              <w:rPr>
                <w:rFonts w:asciiTheme="majorHAnsi" w:eastAsiaTheme="majorEastAsia" w:hAnsiTheme="majorHAnsi" w:cstheme="majorBidi"/>
              </w:rPr>
              <w:t xml:space="preserve"> </w:t>
            </w:r>
            <w:hyperlink r:id="rId9">
              <w:r w:rsidRPr="19BA4E1F">
                <w:rPr>
                  <w:rStyle w:val="Hyperlink"/>
                  <w:rFonts w:asciiTheme="majorHAnsi" w:eastAsiaTheme="majorEastAsia" w:hAnsiTheme="majorHAnsi" w:cstheme="majorBidi"/>
                  <w:color w:val="0563C1"/>
                </w:rPr>
                <w:t>http://www.pebblego.com/login/</w:t>
              </w:r>
            </w:hyperlink>
          </w:p>
        </w:tc>
        <w:tc>
          <w:tcPr>
            <w:tcW w:w="5125" w:type="dxa"/>
          </w:tcPr>
          <w:p w14:paraId="55866BAE" w14:textId="38A04F5D" w:rsidR="6221B900" w:rsidRDefault="56A4D177" w:rsidP="19BA4E1F">
            <w:pPr>
              <w:rPr>
                <w:rFonts w:asciiTheme="majorHAnsi" w:eastAsiaTheme="majorEastAsia" w:hAnsiTheme="majorHAnsi" w:cstheme="majorBidi"/>
              </w:rPr>
            </w:pPr>
            <w:r w:rsidRPr="63C03E5C">
              <w:rPr>
                <w:b/>
                <w:bCs/>
              </w:rPr>
              <w:t>Recommended Grade Levels:</w:t>
            </w:r>
            <w:r w:rsidRPr="63C03E5C">
              <w:rPr>
                <w:rFonts w:asciiTheme="majorHAnsi" w:eastAsiaTheme="majorEastAsia" w:hAnsiTheme="majorHAnsi" w:cstheme="majorBidi"/>
              </w:rPr>
              <w:t xml:space="preserve"> </w:t>
            </w:r>
            <w:r w:rsidR="6221B900" w:rsidRPr="63C03E5C">
              <w:rPr>
                <w:rFonts w:asciiTheme="majorHAnsi" w:eastAsiaTheme="majorEastAsia" w:hAnsiTheme="majorHAnsi" w:cstheme="majorBidi"/>
              </w:rPr>
              <w:t>PreK – 5</w:t>
            </w:r>
            <w:r w:rsidR="6221B900" w:rsidRPr="63C03E5C">
              <w:rPr>
                <w:rFonts w:asciiTheme="majorHAnsi" w:eastAsiaTheme="majorEastAsia" w:hAnsiTheme="majorHAnsi" w:cstheme="majorBidi"/>
                <w:vertAlign w:val="superscript"/>
              </w:rPr>
              <w:t>th</w:t>
            </w:r>
            <w:r w:rsidR="6221B900" w:rsidRPr="63C03E5C">
              <w:rPr>
                <w:rFonts w:asciiTheme="majorHAnsi" w:eastAsiaTheme="majorEastAsia" w:hAnsiTheme="majorHAnsi" w:cstheme="majorBidi"/>
              </w:rPr>
              <w:t xml:space="preserve"> </w:t>
            </w:r>
          </w:p>
          <w:p w14:paraId="2EC8FD9F" w14:textId="2E6B8098" w:rsidR="6221B900" w:rsidRDefault="6221B900" w:rsidP="19BA4E1F">
            <w:pPr>
              <w:rPr>
                <w:rFonts w:asciiTheme="majorHAnsi" w:eastAsiaTheme="majorEastAsia" w:hAnsiTheme="majorHAnsi" w:cstheme="majorBidi"/>
              </w:rPr>
            </w:pPr>
            <w:r w:rsidRPr="63C03E5C">
              <w:rPr>
                <w:rFonts w:asciiTheme="majorHAnsi" w:eastAsiaTheme="majorEastAsia" w:hAnsiTheme="majorHAnsi" w:cstheme="majorBidi"/>
              </w:rPr>
              <w:t>Pebble Go features leveled text and navigation designed for beginning researchers, including images, audio, and video. PebbleGo is divided into Animals, Biographies, Science, Social Studies, and Dinosaurs. Animals, Biographies, Science, and Social Studies are available in Spanish</w:t>
            </w:r>
            <w:r w:rsidR="12C48350" w:rsidRPr="63C03E5C">
              <w:rPr>
                <w:rFonts w:asciiTheme="majorHAnsi" w:eastAsiaTheme="majorEastAsia" w:hAnsiTheme="majorHAnsi" w:cstheme="majorBidi"/>
              </w:rPr>
              <w:t>.</w:t>
            </w:r>
          </w:p>
        </w:tc>
        <w:tc>
          <w:tcPr>
            <w:tcW w:w="2540" w:type="dxa"/>
          </w:tcPr>
          <w:p w14:paraId="38FC92E5" w14:textId="149565C2" w:rsidR="6221B900" w:rsidRDefault="00BC461E" w:rsidP="19BA4E1F">
            <w:pPr>
              <w:spacing w:before="60" w:line="276" w:lineRule="auto"/>
              <w:rPr>
                <w:rFonts w:asciiTheme="majorHAnsi" w:eastAsiaTheme="majorEastAsia" w:hAnsiTheme="majorHAnsi" w:cstheme="majorBidi"/>
                <w:b/>
                <w:bCs/>
              </w:rPr>
            </w:pPr>
            <w:r>
              <w:rPr>
                <w:rFonts w:asciiTheme="majorHAnsi" w:eastAsiaTheme="majorEastAsia" w:hAnsiTheme="majorHAnsi" w:cstheme="majorBidi"/>
                <w:b/>
                <w:bCs/>
              </w:rPr>
              <w:t>For username and password email Ms. Baldwin at</w:t>
            </w:r>
          </w:p>
          <w:p w14:paraId="426D8916" w14:textId="282D03DB" w:rsidR="00BC461E" w:rsidRDefault="00BC461E" w:rsidP="19BA4E1F">
            <w:pPr>
              <w:spacing w:before="60" w:line="276" w:lineRule="auto"/>
              <w:rPr>
                <w:rFonts w:asciiTheme="majorHAnsi" w:eastAsiaTheme="majorEastAsia" w:hAnsiTheme="majorHAnsi" w:cstheme="majorBidi"/>
              </w:rPr>
            </w:pPr>
            <w:hyperlink r:id="rId10" w:history="1">
              <w:r w:rsidRPr="00575A49">
                <w:rPr>
                  <w:rStyle w:val="Hyperlink"/>
                  <w:rFonts w:asciiTheme="majorHAnsi" w:eastAsiaTheme="majorEastAsia" w:hAnsiTheme="majorHAnsi" w:cstheme="majorBidi"/>
                  <w:b/>
                  <w:bCs/>
                </w:rPr>
                <w:t>baldwiab@pwcs.edu</w:t>
              </w:r>
            </w:hyperlink>
            <w:r>
              <w:rPr>
                <w:rFonts w:asciiTheme="majorHAnsi" w:eastAsiaTheme="majorEastAsia" w:hAnsiTheme="majorHAnsi" w:cstheme="majorBidi"/>
                <w:b/>
                <w:bCs/>
              </w:rPr>
              <w:t xml:space="preserve"> </w:t>
            </w:r>
          </w:p>
          <w:p w14:paraId="3BAD6D9F" w14:textId="154594BA" w:rsidR="19BA4E1F" w:rsidRDefault="19BA4E1F" w:rsidP="19BA4E1F">
            <w:pPr>
              <w:rPr>
                <w:rFonts w:asciiTheme="majorHAnsi" w:eastAsiaTheme="majorEastAsia" w:hAnsiTheme="majorHAnsi" w:cstheme="majorBidi"/>
              </w:rPr>
            </w:pPr>
          </w:p>
        </w:tc>
      </w:tr>
      <w:tr w:rsidR="19BA4E1F" w14:paraId="18CCE432" w14:textId="77777777" w:rsidTr="63C03E5C">
        <w:tc>
          <w:tcPr>
            <w:tcW w:w="10905" w:type="dxa"/>
            <w:gridSpan w:val="3"/>
            <w:shd w:val="clear" w:color="auto" w:fill="D9D9D9" w:themeFill="background1" w:themeFillShade="D9"/>
          </w:tcPr>
          <w:p w14:paraId="04ED1124" w14:textId="12D81850" w:rsidR="19BA4E1F" w:rsidRDefault="2D176170" w:rsidP="63C03E5C">
            <w:pPr>
              <w:rPr>
                <w:rFonts w:asciiTheme="majorHAnsi" w:eastAsiaTheme="majorEastAsia" w:hAnsiTheme="majorHAnsi" w:cstheme="majorBidi"/>
                <w:b/>
                <w:bCs/>
                <w:sz w:val="24"/>
                <w:szCs w:val="24"/>
              </w:rPr>
            </w:pPr>
            <w:r w:rsidRPr="63C03E5C">
              <w:rPr>
                <w:rFonts w:asciiTheme="majorHAnsi" w:eastAsiaTheme="majorEastAsia" w:hAnsiTheme="majorHAnsi" w:cstheme="majorBidi"/>
                <w:b/>
                <w:bCs/>
                <w:sz w:val="24"/>
                <w:szCs w:val="24"/>
              </w:rPr>
              <w:t>Early World of Learning</w:t>
            </w:r>
          </w:p>
        </w:tc>
      </w:tr>
      <w:tr w:rsidR="19BA4E1F" w14:paraId="1325A074" w14:textId="77777777" w:rsidTr="00983548">
        <w:tc>
          <w:tcPr>
            <w:tcW w:w="3240" w:type="dxa"/>
          </w:tcPr>
          <w:p w14:paraId="2E0395C9" w14:textId="6DB6282F" w:rsidR="19BA4E1F" w:rsidRDefault="009C402C" w:rsidP="63C03E5C">
            <w:pPr>
              <w:rPr>
                <w:rFonts w:asciiTheme="majorHAnsi" w:eastAsiaTheme="majorEastAsia" w:hAnsiTheme="majorHAnsi" w:cstheme="majorBidi"/>
              </w:rPr>
            </w:pPr>
            <w:r>
              <w:rPr>
                <w:rFonts w:asciiTheme="majorHAnsi" w:eastAsiaTheme="majorEastAsia" w:hAnsiTheme="majorHAnsi" w:cstheme="majorBidi"/>
              </w:rPr>
              <w:t>W</w:t>
            </w:r>
            <w:r w:rsidR="2D176170" w:rsidRPr="63C03E5C">
              <w:rPr>
                <w:rFonts w:asciiTheme="majorHAnsi" w:eastAsiaTheme="majorEastAsia" w:hAnsiTheme="majorHAnsi" w:cstheme="majorBidi"/>
              </w:rPr>
              <w:t xml:space="preserve">ebsite: </w:t>
            </w:r>
          </w:p>
          <w:p w14:paraId="0BE5C8B4" w14:textId="4D96A88E" w:rsidR="19BA4E1F" w:rsidRDefault="00BC461E" w:rsidP="63C03E5C">
            <w:pPr>
              <w:rPr>
                <w:rFonts w:asciiTheme="majorHAnsi" w:eastAsiaTheme="majorEastAsia" w:hAnsiTheme="majorHAnsi" w:cstheme="majorBidi"/>
              </w:rPr>
            </w:pPr>
            <w:hyperlink r:id="rId11">
              <w:r w:rsidR="2D176170" w:rsidRPr="63C03E5C">
                <w:rPr>
                  <w:rStyle w:val="Hyperlink"/>
                  <w:rFonts w:asciiTheme="majorHAnsi" w:eastAsiaTheme="majorEastAsia" w:hAnsiTheme="majorHAnsi" w:cstheme="majorBidi"/>
                  <w:color w:val="0563C1"/>
                </w:rPr>
                <w:t>http://worldbookonline.com/ewol/home</w:t>
              </w:r>
            </w:hyperlink>
          </w:p>
        </w:tc>
        <w:tc>
          <w:tcPr>
            <w:tcW w:w="5125" w:type="dxa"/>
          </w:tcPr>
          <w:p w14:paraId="6C6EEF0F" w14:textId="4C1468AD" w:rsidR="19BA4E1F" w:rsidRDefault="5C30B930" w:rsidP="63C03E5C">
            <w:pPr>
              <w:rPr>
                <w:rFonts w:asciiTheme="majorHAnsi" w:eastAsiaTheme="majorEastAsia" w:hAnsiTheme="majorHAnsi" w:cstheme="majorBidi"/>
              </w:rPr>
            </w:pPr>
            <w:r w:rsidRPr="63C03E5C">
              <w:rPr>
                <w:b/>
                <w:bCs/>
              </w:rPr>
              <w:t>Recommended Grade Levels:</w:t>
            </w:r>
            <w:r w:rsidRPr="63C03E5C">
              <w:rPr>
                <w:rFonts w:asciiTheme="majorHAnsi" w:eastAsiaTheme="majorEastAsia" w:hAnsiTheme="majorHAnsi" w:cstheme="majorBidi"/>
              </w:rPr>
              <w:t xml:space="preserve"> </w:t>
            </w:r>
            <w:r w:rsidR="2D176170" w:rsidRPr="63C03E5C">
              <w:rPr>
                <w:rFonts w:asciiTheme="majorHAnsi" w:eastAsiaTheme="majorEastAsia" w:hAnsiTheme="majorHAnsi" w:cstheme="majorBidi"/>
              </w:rPr>
              <w:t>PreK – 2</w:t>
            </w:r>
            <w:r w:rsidR="2D176170" w:rsidRPr="63C03E5C">
              <w:rPr>
                <w:rFonts w:asciiTheme="majorHAnsi" w:eastAsiaTheme="majorEastAsia" w:hAnsiTheme="majorHAnsi" w:cstheme="majorBidi"/>
                <w:vertAlign w:val="superscript"/>
              </w:rPr>
              <w:t>nd</w:t>
            </w:r>
            <w:r w:rsidR="2D176170" w:rsidRPr="63C03E5C">
              <w:rPr>
                <w:rFonts w:asciiTheme="majorHAnsi" w:eastAsiaTheme="majorEastAsia" w:hAnsiTheme="majorHAnsi" w:cstheme="majorBidi"/>
              </w:rPr>
              <w:t xml:space="preserve"> </w:t>
            </w:r>
          </w:p>
          <w:p w14:paraId="6F016DD7" w14:textId="38D11556" w:rsidR="19BA4E1F" w:rsidRDefault="2D176170" w:rsidP="63C03E5C">
            <w:pPr>
              <w:rPr>
                <w:rFonts w:asciiTheme="majorHAnsi" w:eastAsiaTheme="majorEastAsia" w:hAnsiTheme="majorHAnsi" w:cstheme="majorBidi"/>
              </w:rPr>
            </w:pPr>
            <w:r w:rsidRPr="63C03E5C">
              <w:rPr>
                <w:rFonts w:asciiTheme="majorHAnsi" w:eastAsiaTheme="majorEastAsia" w:hAnsiTheme="majorHAnsi" w:cstheme="majorBidi"/>
              </w:rPr>
              <w:t>Early World of Learning offers resources to help preschoolers and children in the early grades understand early childhood themes. Includes leveled books, articles, images, audio, and video.</w:t>
            </w:r>
          </w:p>
        </w:tc>
        <w:tc>
          <w:tcPr>
            <w:tcW w:w="2540" w:type="dxa"/>
          </w:tcPr>
          <w:p w14:paraId="324F28E9" w14:textId="77777777" w:rsidR="00BC461E" w:rsidRDefault="00BC461E" w:rsidP="00BC461E">
            <w:pPr>
              <w:spacing w:before="60" w:line="276" w:lineRule="auto"/>
              <w:rPr>
                <w:rFonts w:asciiTheme="majorHAnsi" w:eastAsiaTheme="majorEastAsia" w:hAnsiTheme="majorHAnsi" w:cstheme="majorBidi"/>
                <w:b/>
                <w:bCs/>
              </w:rPr>
            </w:pPr>
            <w:r>
              <w:rPr>
                <w:rFonts w:asciiTheme="majorHAnsi" w:eastAsiaTheme="majorEastAsia" w:hAnsiTheme="majorHAnsi" w:cstheme="majorBidi"/>
                <w:b/>
                <w:bCs/>
              </w:rPr>
              <w:t>For username and password email Ms. Baldwin at</w:t>
            </w:r>
          </w:p>
          <w:p w14:paraId="21E1369B" w14:textId="77777777" w:rsidR="00BC461E" w:rsidRDefault="00BC461E" w:rsidP="00BC461E">
            <w:pPr>
              <w:spacing w:before="60" w:line="276" w:lineRule="auto"/>
              <w:rPr>
                <w:rFonts w:asciiTheme="majorHAnsi" w:eastAsiaTheme="majorEastAsia" w:hAnsiTheme="majorHAnsi" w:cstheme="majorBidi"/>
              </w:rPr>
            </w:pPr>
            <w:hyperlink r:id="rId12" w:history="1">
              <w:r w:rsidRPr="00575A49">
                <w:rPr>
                  <w:rStyle w:val="Hyperlink"/>
                  <w:rFonts w:asciiTheme="majorHAnsi" w:eastAsiaTheme="majorEastAsia" w:hAnsiTheme="majorHAnsi" w:cstheme="majorBidi"/>
                  <w:b/>
                  <w:bCs/>
                </w:rPr>
                <w:t>baldwiab@pwcs.edu</w:t>
              </w:r>
            </w:hyperlink>
            <w:r>
              <w:rPr>
                <w:rFonts w:asciiTheme="majorHAnsi" w:eastAsiaTheme="majorEastAsia" w:hAnsiTheme="majorHAnsi" w:cstheme="majorBidi"/>
                <w:b/>
                <w:bCs/>
              </w:rPr>
              <w:t xml:space="preserve"> </w:t>
            </w:r>
          </w:p>
          <w:p w14:paraId="3E74CFB5" w14:textId="21047C07" w:rsidR="19BA4E1F" w:rsidRDefault="19BA4E1F" w:rsidP="63C03E5C">
            <w:pPr>
              <w:rPr>
                <w:rFonts w:asciiTheme="majorHAnsi" w:eastAsiaTheme="majorEastAsia" w:hAnsiTheme="majorHAnsi" w:cstheme="majorBidi"/>
              </w:rPr>
            </w:pPr>
          </w:p>
        </w:tc>
      </w:tr>
      <w:tr w:rsidR="19BA4E1F" w14:paraId="56B6CCBB" w14:textId="77777777" w:rsidTr="63C03E5C">
        <w:tc>
          <w:tcPr>
            <w:tcW w:w="10905" w:type="dxa"/>
            <w:gridSpan w:val="3"/>
            <w:shd w:val="clear" w:color="auto" w:fill="D9D9D9" w:themeFill="background1" w:themeFillShade="D9"/>
          </w:tcPr>
          <w:p w14:paraId="376608CC" w14:textId="7CD9B679" w:rsidR="19BA4E1F" w:rsidRDefault="2537379E" w:rsidP="63C03E5C">
            <w:pPr>
              <w:rPr>
                <w:rFonts w:asciiTheme="majorHAnsi" w:eastAsiaTheme="majorEastAsia" w:hAnsiTheme="majorHAnsi" w:cstheme="majorBidi"/>
                <w:b/>
                <w:bCs/>
                <w:sz w:val="24"/>
                <w:szCs w:val="24"/>
              </w:rPr>
            </w:pPr>
            <w:r w:rsidRPr="63C03E5C">
              <w:rPr>
                <w:rFonts w:asciiTheme="majorHAnsi" w:eastAsiaTheme="majorEastAsia" w:hAnsiTheme="majorHAnsi" w:cstheme="majorBidi"/>
                <w:b/>
                <w:bCs/>
                <w:sz w:val="24"/>
                <w:szCs w:val="24"/>
              </w:rPr>
              <w:t>World Book Kids</w:t>
            </w:r>
          </w:p>
        </w:tc>
      </w:tr>
      <w:tr w:rsidR="19BA4E1F" w14:paraId="5F4E0A35" w14:textId="77777777" w:rsidTr="00983548">
        <w:tc>
          <w:tcPr>
            <w:tcW w:w="3240" w:type="dxa"/>
          </w:tcPr>
          <w:p w14:paraId="4D127137" w14:textId="46CBE407" w:rsidR="19BA4E1F" w:rsidRDefault="2537379E" w:rsidP="63C03E5C">
            <w:pPr>
              <w:rPr>
                <w:rFonts w:asciiTheme="majorHAnsi" w:eastAsiaTheme="majorEastAsia" w:hAnsiTheme="majorHAnsi" w:cstheme="majorBidi"/>
              </w:rPr>
            </w:pPr>
            <w:r w:rsidRPr="63C03E5C">
              <w:rPr>
                <w:rFonts w:asciiTheme="majorHAnsi" w:eastAsiaTheme="majorEastAsia" w:hAnsiTheme="majorHAnsi" w:cstheme="majorBidi"/>
              </w:rPr>
              <w:t xml:space="preserve">Website: </w:t>
            </w:r>
          </w:p>
          <w:p w14:paraId="329B37E1" w14:textId="5287A18A" w:rsidR="19BA4E1F" w:rsidRDefault="00BC461E" w:rsidP="63C03E5C">
            <w:pPr>
              <w:rPr>
                <w:rFonts w:asciiTheme="majorHAnsi" w:eastAsiaTheme="majorEastAsia" w:hAnsiTheme="majorHAnsi" w:cstheme="majorBidi"/>
              </w:rPr>
            </w:pPr>
            <w:hyperlink r:id="rId13">
              <w:r w:rsidR="2537379E" w:rsidRPr="63C03E5C">
                <w:rPr>
                  <w:rStyle w:val="Hyperlink"/>
                  <w:rFonts w:asciiTheme="majorHAnsi" w:eastAsiaTheme="majorEastAsia" w:hAnsiTheme="majorHAnsi" w:cstheme="majorBidi"/>
                  <w:color w:val="0563C1"/>
                </w:rPr>
                <w:t>http://worldbookonline.com/kids/home</w:t>
              </w:r>
            </w:hyperlink>
          </w:p>
        </w:tc>
        <w:tc>
          <w:tcPr>
            <w:tcW w:w="5125" w:type="dxa"/>
          </w:tcPr>
          <w:p w14:paraId="7F62A821" w14:textId="2627BAAC" w:rsidR="19BA4E1F" w:rsidRDefault="2537379E" w:rsidP="63C03E5C">
            <w:pPr>
              <w:rPr>
                <w:rFonts w:asciiTheme="majorHAnsi" w:eastAsiaTheme="majorEastAsia" w:hAnsiTheme="majorHAnsi" w:cstheme="majorBidi"/>
              </w:rPr>
            </w:pPr>
            <w:r w:rsidRPr="63C03E5C">
              <w:rPr>
                <w:rFonts w:asciiTheme="majorHAnsi" w:eastAsiaTheme="majorEastAsia" w:hAnsiTheme="majorHAnsi" w:cstheme="majorBidi"/>
                <w:b/>
                <w:bCs/>
              </w:rPr>
              <w:t>Recommended Grade Levels:</w:t>
            </w:r>
            <w:r w:rsidRPr="63C03E5C">
              <w:rPr>
                <w:rFonts w:asciiTheme="majorHAnsi" w:eastAsiaTheme="majorEastAsia" w:hAnsiTheme="majorHAnsi" w:cstheme="majorBidi"/>
              </w:rPr>
              <w:t xml:space="preserve"> 2</w:t>
            </w:r>
            <w:r w:rsidRPr="63C03E5C">
              <w:rPr>
                <w:rFonts w:asciiTheme="majorHAnsi" w:eastAsiaTheme="majorEastAsia" w:hAnsiTheme="majorHAnsi" w:cstheme="majorBidi"/>
                <w:vertAlign w:val="superscript"/>
              </w:rPr>
              <w:t>nd</w:t>
            </w:r>
            <w:r w:rsidRPr="63C03E5C">
              <w:rPr>
                <w:rFonts w:asciiTheme="majorHAnsi" w:eastAsiaTheme="majorEastAsia" w:hAnsiTheme="majorHAnsi" w:cstheme="majorBidi"/>
              </w:rPr>
              <w:t xml:space="preserve"> - 5</w:t>
            </w:r>
            <w:r w:rsidRPr="63C03E5C">
              <w:rPr>
                <w:rFonts w:asciiTheme="majorHAnsi" w:eastAsiaTheme="majorEastAsia" w:hAnsiTheme="majorHAnsi" w:cstheme="majorBidi"/>
                <w:vertAlign w:val="superscript"/>
              </w:rPr>
              <w:t>th</w:t>
            </w:r>
            <w:r w:rsidRPr="63C03E5C">
              <w:rPr>
                <w:rFonts w:asciiTheme="majorHAnsi" w:eastAsiaTheme="majorEastAsia" w:hAnsiTheme="majorHAnsi" w:cstheme="majorBidi"/>
              </w:rPr>
              <w:t xml:space="preserve"> </w:t>
            </w:r>
          </w:p>
          <w:p w14:paraId="626AB5B7" w14:textId="707C5BB2" w:rsidR="19BA4E1F" w:rsidRDefault="19BA4E1F" w:rsidP="63C03E5C">
            <w:pPr>
              <w:rPr>
                <w:rFonts w:asciiTheme="majorHAnsi" w:eastAsiaTheme="majorEastAsia" w:hAnsiTheme="majorHAnsi" w:cstheme="majorBidi"/>
              </w:rPr>
            </w:pPr>
          </w:p>
          <w:p w14:paraId="08F069CC" w14:textId="6A219598" w:rsidR="19BA4E1F" w:rsidRDefault="2537379E" w:rsidP="63C03E5C">
            <w:pPr>
              <w:rPr>
                <w:rFonts w:asciiTheme="majorHAnsi" w:eastAsiaTheme="majorEastAsia" w:hAnsiTheme="majorHAnsi" w:cstheme="majorBidi"/>
              </w:rPr>
            </w:pPr>
            <w:r w:rsidRPr="63C03E5C">
              <w:rPr>
                <w:rFonts w:asciiTheme="majorHAnsi" w:eastAsiaTheme="majorEastAsia" w:hAnsiTheme="majorHAnsi" w:cstheme="majorBidi"/>
              </w:rPr>
              <w:lastRenderedPageBreak/>
              <w:t>World Book Kids offers simple navigation, easy-to-read articles, multimedia, comparison tools, interactive games and activities.</w:t>
            </w:r>
          </w:p>
        </w:tc>
        <w:tc>
          <w:tcPr>
            <w:tcW w:w="2540" w:type="dxa"/>
          </w:tcPr>
          <w:p w14:paraId="57F8A87B" w14:textId="77777777" w:rsidR="00BC461E" w:rsidRDefault="00BC461E" w:rsidP="00BC461E">
            <w:pPr>
              <w:spacing w:before="60" w:line="276" w:lineRule="auto"/>
              <w:rPr>
                <w:rFonts w:asciiTheme="majorHAnsi" w:eastAsiaTheme="majorEastAsia" w:hAnsiTheme="majorHAnsi" w:cstheme="majorBidi"/>
                <w:b/>
                <w:bCs/>
              </w:rPr>
            </w:pPr>
            <w:r>
              <w:rPr>
                <w:rFonts w:asciiTheme="majorHAnsi" w:eastAsiaTheme="majorEastAsia" w:hAnsiTheme="majorHAnsi" w:cstheme="majorBidi"/>
                <w:b/>
                <w:bCs/>
              </w:rPr>
              <w:lastRenderedPageBreak/>
              <w:t>For username and password email Ms. Baldwin at</w:t>
            </w:r>
          </w:p>
          <w:p w14:paraId="79645E28" w14:textId="77777777" w:rsidR="00BC461E" w:rsidRDefault="00BC461E" w:rsidP="00BC461E">
            <w:pPr>
              <w:spacing w:before="60" w:line="276" w:lineRule="auto"/>
              <w:rPr>
                <w:rFonts w:asciiTheme="majorHAnsi" w:eastAsiaTheme="majorEastAsia" w:hAnsiTheme="majorHAnsi" w:cstheme="majorBidi"/>
              </w:rPr>
            </w:pPr>
            <w:hyperlink r:id="rId14" w:history="1">
              <w:r w:rsidRPr="00575A49">
                <w:rPr>
                  <w:rStyle w:val="Hyperlink"/>
                  <w:rFonts w:asciiTheme="majorHAnsi" w:eastAsiaTheme="majorEastAsia" w:hAnsiTheme="majorHAnsi" w:cstheme="majorBidi"/>
                  <w:b/>
                  <w:bCs/>
                </w:rPr>
                <w:t>baldwiab@pwcs.edu</w:t>
              </w:r>
            </w:hyperlink>
            <w:r>
              <w:rPr>
                <w:rFonts w:asciiTheme="majorHAnsi" w:eastAsiaTheme="majorEastAsia" w:hAnsiTheme="majorHAnsi" w:cstheme="majorBidi"/>
                <w:b/>
                <w:bCs/>
              </w:rPr>
              <w:t xml:space="preserve"> </w:t>
            </w:r>
          </w:p>
          <w:p w14:paraId="3D9D7010" w14:textId="73E75BE0" w:rsidR="19BA4E1F" w:rsidRDefault="19BA4E1F" w:rsidP="63C03E5C">
            <w:pPr>
              <w:rPr>
                <w:rFonts w:asciiTheme="majorHAnsi" w:eastAsiaTheme="majorEastAsia" w:hAnsiTheme="majorHAnsi" w:cstheme="majorBidi"/>
              </w:rPr>
            </w:pPr>
          </w:p>
        </w:tc>
      </w:tr>
      <w:tr w:rsidR="19BA4E1F" w14:paraId="1A581328" w14:textId="77777777" w:rsidTr="63C03E5C">
        <w:tc>
          <w:tcPr>
            <w:tcW w:w="10905" w:type="dxa"/>
            <w:gridSpan w:val="3"/>
            <w:shd w:val="clear" w:color="auto" w:fill="D9D9D9" w:themeFill="background1" w:themeFillShade="D9"/>
          </w:tcPr>
          <w:p w14:paraId="198A875A" w14:textId="067257BF" w:rsidR="19BA4E1F" w:rsidRDefault="2537379E" w:rsidP="63C03E5C">
            <w:pPr>
              <w:rPr>
                <w:rFonts w:asciiTheme="majorHAnsi" w:eastAsiaTheme="majorEastAsia" w:hAnsiTheme="majorHAnsi" w:cstheme="majorBidi"/>
                <w:b/>
                <w:bCs/>
                <w:sz w:val="24"/>
                <w:szCs w:val="24"/>
              </w:rPr>
            </w:pPr>
            <w:r w:rsidRPr="63C03E5C">
              <w:rPr>
                <w:rFonts w:asciiTheme="majorHAnsi" w:eastAsiaTheme="majorEastAsia" w:hAnsiTheme="majorHAnsi" w:cstheme="majorBidi"/>
                <w:b/>
                <w:bCs/>
                <w:sz w:val="24"/>
                <w:szCs w:val="24"/>
              </w:rPr>
              <w:lastRenderedPageBreak/>
              <w:t>World Book Student</w:t>
            </w:r>
          </w:p>
        </w:tc>
      </w:tr>
      <w:tr w:rsidR="63C03E5C" w14:paraId="35CBDBEC" w14:textId="77777777" w:rsidTr="00983548">
        <w:tc>
          <w:tcPr>
            <w:tcW w:w="3240" w:type="dxa"/>
          </w:tcPr>
          <w:p w14:paraId="1744DF82" w14:textId="31CEDD9D" w:rsidR="2537379E" w:rsidRDefault="2537379E" w:rsidP="63C03E5C">
            <w:pPr>
              <w:rPr>
                <w:rFonts w:asciiTheme="majorHAnsi" w:eastAsiaTheme="majorEastAsia" w:hAnsiTheme="majorHAnsi" w:cstheme="majorBidi"/>
              </w:rPr>
            </w:pPr>
            <w:r w:rsidRPr="63C03E5C">
              <w:rPr>
                <w:rFonts w:asciiTheme="majorHAnsi" w:eastAsiaTheme="majorEastAsia" w:hAnsiTheme="majorHAnsi" w:cstheme="majorBidi"/>
              </w:rPr>
              <w:t xml:space="preserve">Website: </w:t>
            </w:r>
          </w:p>
          <w:p w14:paraId="0187B13E" w14:textId="47871969" w:rsidR="2537379E" w:rsidRDefault="00BC461E" w:rsidP="63C03E5C">
            <w:pPr>
              <w:rPr>
                <w:rFonts w:asciiTheme="majorHAnsi" w:eastAsiaTheme="majorEastAsia" w:hAnsiTheme="majorHAnsi" w:cstheme="majorBidi"/>
              </w:rPr>
            </w:pPr>
            <w:hyperlink r:id="rId15">
              <w:r w:rsidR="2537379E" w:rsidRPr="63C03E5C">
                <w:rPr>
                  <w:rStyle w:val="Hyperlink"/>
                  <w:rFonts w:asciiTheme="majorHAnsi" w:eastAsiaTheme="majorEastAsia" w:hAnsiTheme="majorHAnsi" w:cstheme="majorBidi"/>
                  <w:color w:val="0563C1"/>
                </w:rPr>
                <w:t>http://www.worldbookonline.com/student/home</w:t>
              </w:r>
            </w:hyperlink>
          </w:p>
        </w:tc>
        <w:tc>
          <w:tcPr>
            <w:tcW w:w="5125" w:type="dxa"/>
          </w:tcPr>
          <w:p w14:paraId="5E284E27" w14:textId="3F930CBD" w:rsidR="2537379E" w:rsidRDefault="2537379E" w:rsidP="63C03E5C">
            <w:pPr>
              <w:rPr>
                <w:rFonts w:asciiTheme="majorHAnsi" w:eastAsiaTheme="majorEastAsia" w:hAnsiTheme="majorHAnsi" w:cstheme="majorBidi"/>
              </w:rPr>
            </w:pPr>
            <w:r w:rsidRPr="63C03E5C">
              <w:rPr>
                <w:rFonts w:asciiTheme="majorHAnsi" w:eastAsiaTheme="majorEastAsia" w:hAnsiTheme="majorHAnsi" w:cstheme="majorBidi"/>
                <w:b/>
                <w:bCs/>
              </w:rPr>
              <w:t>Recommended Grade Levels:</w:t>
            </w:r>
            <w:r w:rsidRPr="63C03E5C">
              <w:rPr>
                <w:rFonts w:asciiTheme="majorHAnsi" w:eastAsiaTheme="majorEastAsia" w:hAnsiTheme="majorHAnsi" w:cstheme="majorBidi"/>
              </w:rPr>
              <w:t xml:space="preserve"> 4</w:t>
            </w:r>
            <w:r w:rsidRPr="63C03E5C">
              <w:rPr>
                <w:rFonts w:asciiTheme="majorHAnsi" w:eastAsiaTheme="majorEastAsia" w:hAnsiTheme="majorHAnsi" w:cstheme="majorBidi"/>
                <w:vertAlign w:val="superscript"/>
              </w:rPr>
              <w:t>th</w:t>
            </w:r>
            <w:r w:rsidRPr="63C03E5C">
              <w:rPr>
                <w:rFonts w:asciiTheme="majorHAnsi" w:eastAsiaTheme="majorEastAsia" w:hAnsiTheme="majorHAnsi" w:cstheme="majorBidi"/>
              </w:rPr>
              <w:t xml:space="preserve"> - 5</w:t>
            </w:r>
            <w:r w:rsidRPr="63C03E5C">
              <w:rPr>
                <w:rFonts w:asciiTheme="majorHAnsi" w:eastAsiaTheme="majorEastAsia" w:hAnsiTheme="majorHAnsi" w:cstheme="majorBidi"/>
                <w:vertAlign w:val="superscript"/>
              </w:rPr>
              <w:t>th</w:t>
            </w:r>
            <w:r w:rsidRPr="63C03E5C">
              <w:rPr>
                <w:rFonts w:asciiTheme="majorHAnsi" w:eastAsiaTheme="majorEastAsia" w:hAnsiTheme="majorHAnsi" w:cstheme="majorBidi"/>
              </w:rPr>
              <w:t xml:space="preserve"> </w:t>
            </w:r>
          </w:p>
          <w:p w14:paraId="79922871" w14:textId="60A3C164" w:rsidR="40EE4FA4" w:rsidRDefault="40EE4FA4" w:rsidP="63C03E5C">
            <w:pPr>
              <w:rPr>
                <w:rFonts w:asciiTheme="majorHAnsi" w:eastAsiaTheme="majorEastAsia" w:hAnsiTheme="majorHAnsi" w:cstheme="majorBidi"/>
              </w:rPr>
            </w:pPr>
            <w:r w:rsidRPr="63C03E5C">
              <w:rPr>
                <w:rFonts w:asciiTheme="majorHAnsi" w:eastAsiaTheme="majorEastAsia" w:hAnsiTheme="majorHAnsi" w:cstheme="majorBidi"/>
              </w:rPr>
              <w:t>World Book Student includes an encyclopedia, dictionary, atlas, a multimedia collection, and thousands of editor-selected websites.</w:t>
            </w:r>
          </w:p>
        </w:tc>
        <w:tc>
          <w:tcPr>
            <w:tcW w:w="2540" w:type="dxa"/>
          </w:tcPr>
          <w:p w14:paraId="1A7D1ED1" w14:textId="77777777" w:rsidR="00BC461E" w:rsidRDefault="00BC461E" w:rsidP="00BC461E">
            <w:pPr>
              <w:spacing w:before="60" w:line="276" w:lineRule="auto"/>
              <w:rPr>
                <w:rFonts w:asciiTheme="majorHAnsi" w:eastAsiaTheme="majorEastAsia" w:hAnsiTheme="majorHAnsi" w:cstheme="majorBidi"/>
                <w:b/>
                <w:bCs/>
              </w:rPr>
            </w:pPr>
            <w:r>
              <w:rPr>
                <w:rFonts w:asciiTheme="majorHAnsi" w:eastAsiaTheme="majorEastAsia" w:hAnsiTheme="majorHAnsi" w:cstheme="majorBidi"/>
                <w:b/>
                <w:bCs/>
              </w:rPr>
              <w:t>For username and password email Ms. Baldwin at</w:t>
            </w:r>
          </w:p>
          <w:p w14:paraId="4D13FC2F" w14:textId="77777777" w:rsidR="00BC461E" w:rsidRDefault="00BC461E" w:rsidP="00BC461E">
            <w:pPr>
              <w:spacing w:before="60" w:line="276" w:lineRule="auto"/>
              <w:rPr>
                <w:rFonts w:asciiTheme="majorHAnsi" w:eastAsiaTheme="majorEastAsia" w:hAnsiTheme="majorHAnsi" w:cstheme="majorBidi"/>
              </w:rPr>
            </w:pPr>
            <w:hyperlink r:id="rId16" w:history="1">
              <w:r w:rsidRPr="00575A49">
                <w:rPr>
                  <w:rStyle w:val="Hyperlink"/>
                  <w:rFonts w:asciiTheme="majorHAnsi" w:eastAsiaTheme="majorEastAsia" w:hAnsiTheme="majorHAnsi" w:cstheme="majorBidi"/>
                  <w:b/>
                  <w:bCs/>
                </w:rPr>
                <w:t>baldwiab@pwcs.edu</w:t>
              </w:r>
            </w:hyperlink>
            <w:r>
              <w:rPr>
                <w:rFonts w:asciiTheme="majorHAnsi" w:eastAsiaTheme="majorEastAsia" w:hAnsiTheme="majorHAnsi" w:cstheme="majorBidi"/>
                <w:b/>
                <w:bCs/>
              </w:rPr>
              <w:t xml:space="preserve"> </w:t>
            </w:r>
          </w:p>
          <w:p w14:paraId="070B1CD4" w14:textId="14657B8C" w:rsidR="63C03E5C" w:rsidRDefault="63C03E5C" w:rsidP="63C03E5C">
            <w:pPr>
              <w:rPr>
                <w:rFonts w:asciiTheme="majorHAnsi" w:eastAsiaTheme="majorEastAsia" w:hAnsiTheme="majorHAnsi" w:cstheme="majorBidi"/>
              </w:rPr>
            </w:pPr>
          </w:p>
        </w:tc>
      </w:tr>
      <w:tr w:rsidR="63C03E5C" w14:paraId="6210DD9D" w14:textId="77777777" w:rsidTr="63C03E5C">
        <w:tc>
          <w:tcPr>
            <w:tcW w:w="10905" w:type="dxa"/>
            <w:gridSpan w:val="3"/>
            <w:shd w:val="clear" w:color="auto" w:fill="D9D9D9" w:themeFill="background1" w:themeFillShade="D9"/>
          </w:tcPr>
          <w:p w14:paraId="5421029E" w14:textId="2111A357" w:rsidR="40EE4FA4" w:rsidRDefault="40EE4FA4" w:rsidP="63C03E5C">
            <w:pPr>
              <w:rPr>
                <w:rFonts w:asciiTheme="majorHAnsi" w:eastAsiaTheme="majorEastAsia" w:hAnsiTheme="majorHAnsi" w:cstheme="majorBidi"/>
                <w:b/>
                <w:bCs/>
                <w:sz w:val="24"/>
                <w:szCs w:val="24"/>
              </w:rPr>
            </w:pPr>
            <w:proofErr w:type="spellStart"/>
            <w:r w:rsidRPr="63C03E5C">
              <w:rPr>
                <w:rFonts w:asciiTheme="majorHAnsi" w:eastAsiaTheme="majorEastAsia" w:hAnsiTheme="majorHAnsi" w:cstheme="majorBidi"/>
                <w:b/>
                <w:bCs/>
                <w:sz w:val="24"/>
                <w:szCs w:val="24"/>
              </w:rPr>
              <w:t>Enciclopedia</w:t>
            </w:r>
            <w:proofErr w:type="spellEnd"/>
            <w:r w:rsidRPr="63C03E5C">
              <w:rPr>
                <w:rFonts w:asciiTheme="majorHAnsi" w:eastAsiaTheme="majorEastAsia" w:hAnsiTheme="majorHAnsi" w:cstheme="majorBidi"/>
                <w:b/>
                <w:bCs/>
                <w:sz w:val="24"/>
                <w:szCs w:val="24"/>
              </w:rPr>
              <w:t xml:space="preserve"> </w:t>
            </w:r>
            <w:proofErr w:type="spellStart"/>
            <w:r w:rsidRPr="63C03E5C">
              <w:rPr>
                <w:rFonts w:asciiTheme="majorHAnsi" w:eastAsiaTheme="majorEastAsia" w:hAnsiTheme="majorHAnsi" w:cstheme="majorBidi"/>
                <w:b/>
                <w:bCs/>
                <w:sz w:val="24"/>
                <w:szCs w:val="24"/>
              </w:rPr>
              <w:t>Estudiantil</w:t>
            </w:r>
            <w:proofErr w:type="spellEnd"/>
            <w:r w:rsidRPr="63C03E5C">
              <w:rPr>
                <w:rFonts w:asciiTheme="majorHAnsi" w:eastAsiaTheme="majorEastAsia" w:hAnsiTheme="majorHAnsi" w:cstheme="majorBidi"/>
                <w:b/>
                <w:bCs/>
                <w:sz w:val="24"/>
                <w:szCs w:val="24"/>
              </w:rPr>
              <w:t xml:space="preserve"> </w:t>
            </w:r>
            <w:proofErr w:type="spellStart"/>
            <w:r w:rsidRPr="63C03E5C">
              <w:rPr>
                <w:rFonts w:asciiTheme="majorHAnsi" w:eastAsiaTheme="majorEastAsia" w:hAnsiTheme="majorHAnsi" w:cstheme="majorBidi"/>
                <w:b/>
                <w:bCs/>
                <w:sz w:val="24"/>
                <w:szCs w:val="24"/>
              </w:rPr>
              <w:t>Hallazgos</w:t>
            </w:r>
            <w:proofErr w:type="spellEnd"/>
            <w:r w:rsidRPr="63C03E5C">
              <w:rPr>
                <w:rFonts w:asciiTheme="majorHAnsi" w:eastAsiaTheme="majorEastAsia" w:hAnsiTheme="majorHAnsi" w:cstheme="majorBidi"/>
                <w:b/>
                <w:bCs/>
                <w:sz w:val="24"/>
                <w:szCs w:val="24"/>
              </w:rPr>
              <w:t xml:space="preserve"> </w:t>
            </w:r>
          </w:p>
        </w:tc>
      </w:tr>
      <w:tr w:rsidR="63C03E5C" w14:paraId="553BDE44" w14:textId="77777777" w:rsidTr="00983548">
        <w:tc>
          <w:tcPr>
            <w:tcW w:w="3240" w:type="dxa"/>
          </w:tcPr>
          <w:p w14:paraId="5A454216" w14:textId="66C88B63" w:rsidR="40EE4FA4" w:rsidRDefault="009C402C" w:rsidP="63C03E5C">
            <w:pPr>
              <w:rPr>
                <w:rFonts w:asciiTheme="majorHAnsi" w:eastAsiaTheme="majorEastAsia" w:hAnsiTheme="majorHAnsi" w:cstheme="majorBidi"/>
              </w:rPr>
            </w:pPr>
            <w:r>
              <w:rPr>
                <w:rFonts w:asciiTheme="majorHAnsi" w:eastAsiaTheme="majorEastAsia" w:hAnsiTheme="majorHAnsi" w:cstheme="majorBidi"/>
              </w:rPr>
              <w:t>W</w:t>
            </w:r>
            <w:r w:rsidR="40EE4FA4" w:rsidRPr="63C03E5C">
              <w:rPr>
                <w:rFonts w:asciiTheme="majorHAnsi" w:eastAsiaTheme="majorEastAsia" w:hAnsiTheme="majorHAnsi" w:cstheme="majorBidi"/>
              </w:rPr>
              <w:t xml:space="preserve">ebsite: </w:t>
            </w:r>
          </w:p>
          <w:p w14:paraId="5E1ECD9F" w14:textId="135666F8" w:rsidR="40EE4FA4" w:rsidRDefault="00BC461E" w:rsidP="63C03E5C">
            <w:pPr>
              <w:rPr>
                <w:rFonts w:asciiTheme="majorHAnsi" w:eastAsiaTheme="majorEastAsia" w:hAnsiTheme="majorHAnsi" w:cstheme="majorBidi"/>
                <w:sz w:val="20"/>
                <w:szCs w:val="20"/>
              </w:rPr>
            </w:pPr>
            <w:hyperlink r:id="rId17">
              <w:r w:rsidR="40EE4FA4" w:rsidRPr="63C03E5C">
                <w:rPr>
                  <w:rStyle w:val="Hyperlink"/>
                  <w:rFonts w:asciiTheme="majorHAnsi" w:eastAsiaTheme="majorEastAsia" w:hAnsiTheme="majorHAnsi" w:cstheme="majorBidi"/>
                  <w:color w:val="0563C1"/>
                  <w:sz w:val="20"/>
                  <w:szCs w:val="20"/>
                </w:rPr>
                <w:t>http://www.worldbookonline.com/eeh/home</w:t>
              </w:r>
            </w:hyperlink>
          </w:p>
        </w:tc>
        <w:tc>
          <w:tcPr>
            <w:tcW w:w="5125" w:type="dxa"/>
          </w:tcPr>
          <w:p w14:paraId="106629FD" w14:textId="790FD306" w:rsidR="40EE4FA4" w:rsidRDefault="40EE4FA4" w:rsidP="63C03E5C">
            <w:pPr>
              <w:rPr>
                <w:rFonts w:asciiTheme="majorHAnsi" w:eastAsiaTheme="majorEastAsia" w:hAnsiTheme="majorHAnsi" w:cstheme="majorBidi"/>
              </w:rPr>
            </w:pPr>
            <w:r w:rsidRPr="63C03E5C">
              <w:rPr>
                <w:rFonts w:asciiTheme="majorHAnsi" w:eastAsiaTheme="majorEastAsia" w:hAnsiTheme="majorHAnsi" w:cstheme="majorBidi"/>
                <w:b/>
                <w:bCs/>
              </w:rPr>
              <w:t xml:space="preserve">Recommended Grade Levels: </w:t>
            </w:r>
            <w:r w:rsidRPr="63C03E5C">
              <w:rPr>
                <w:rFonts w:asciiTheme="majorHAnsi" w:eastAsiaTheme="majorEastAsia" w:hAnsiTheme="majorHAnsi" w:cstheme="majorBidi"/>
              </w:rPr>
              <w:t>2</w:t>
            </w:r>
            <w:r w:rsidRPr="63C03E5C">
              <w:rPr>
                <w:rFonts w:asciiTheme="majorHAnsi" w:eastAsiaTheme="majorEastAsia" w:hAnsiTheme="majorHAnsi" w:cstheme="majorBidi"/>
                <w:vertAlign w:val="superscript"/>
              </w:rPr>
              <w:t>nd</w:t>
            </w:r>
            <w:r w:rsidRPr="63C03E5C">
              <w:rPr>
                <w:rFonts w:asciiTheme="majorHAnsi" w:eastAsiaTheme="majorEastAsia" w:hAnsiTheme="majorHAnsi" w:cstheme="majorBidi"/>
              </w:rPr>
              <w:t xml:space="preserve"> - 5</w:t>
            </w:r>
            <w:r w:rsidRPr="63C03E5C">
              <w:rPr>
                <w:rFonts w:asciiTheme="majorHAnsi" w:eastAsiaTheme="majorEastAsia" w:hAnsiTheme="majorHAnsi" w:cstheme="majorBidi"/>
                <w:vertAlign w:val="superscript"/>
              </w:rPr>
              <w:t>th</w:t>
            </w:r>
            <w:r w:rsidRPr="63C03E5C">
              <w:rPr>
                <w:rFonts w:asciiTheme="majorHAnsi" w:eastAsiaTheme="majorEastAsia" w:hAnsiTheme="majorHAnsi" w:cstheme="majorBidi"/>
              </w:rPr>
              <w:t xml:space="preserve"> </w:t>
            </w:r>
          </w:p>
          <w:p w14:paraId="03D59796" w14:textId="70289702" w:rsidR="63C03E5C" w:rsidRDefault="63C03E5C" w:rsidP="63C03E5C">
            <w:pPr>
              <w:rPr>
                <w:rFonts w:asciiTheme="majorHAnsi" w:eastAsiaTheme="majorEastAsia" w:hAnsiTheme="majorHAnsi" w:cstheme="majorBidi"/>
              </w:rPr>
            </w:pPr>
          </w:p>
          <w:p w14:paraId="59905E01" w14:textId="4BD87CAA" w:rsidR="40EE4FA4" w:rsidRDefault="40EE4FA4" w:rsidP="63C03E5C">
            <w:pPr>
              <w:rPr>
                <w:rFonts w:asciiTheme="majorHAnsi" w:eastAsiaTheme="majorEastAsia" w:hAnsiTheme="majorHAnsi" w:cstheme="majorBidi"/>
              </w:rPr>
            </w:pPr>
            <w:r w:rsidRPr="63C03E5C">
              <w:rPr>
                <w:rFonts w:asciiTheme="majorHAnsi" w:eastAsiaTheme="majorEastAsia" w:hAnsiTheme="majorHAnsi" w:cstheme="majorBidi"/>
              </w:rPr>
              <w:t>The site offers articles and videos in Spanish. Includes a Spanish language dictionary and allows students to switch between Spanish and English. Has current Spanish language newspapers from countries around the world.</w:t>
            </w:r>
          </w:p>
        </w:tc>
        <w:tc>
          <w:tcPr>
            <w:tcW w:w="2540" w:type="dxa"/>
          </w:tcPr>
          <w:p w14:paraId="12BE8320" w14:textId="77777777" w:rsidR="00BC461E" w:rsidRDefault="00BC461E" w:rsidP="00BC461E">
            <w:pPr>
              <w:spacing w:before="60" w:line="276" w:lineRule="auto"/>
              <w:rPr>
                <w:rFonts w:asciiTheme="majorHAnsi" w:eastAsiaTheme="majorEastAsia" w:hAnsiTheme="majorHAnsi" w:cstheme="majorBidi"/>
                <w:b/>
                <w:bCs/>
              </w:rPr>
            </w:pPr>
            <w:r>
              <w:rPr>
                <w:rFonts w:asciiTheme="majorHAnsi" w:eastAsiaTheme="majorEastAsia" w:hAnsiTheme="majorHAnsi" w:cstheme="majorBidi"/>
                <w:b/>
                <w:bCs/>
              </w:rPr>
              <w:t>For username and password email Ms. Baldwin at</w:t>
            </w:r>
          </w:p>
          <w:p w14:paraId="31B91341" w14:textId="77777777" w:rsidR="00BC461E" w:rsidRDefault="00BC461E" w:rsidP="00BC461E">
            <w:pPr>
              <w:spacing w:before="60" w:line="276" w:lineRule="auto"/>
              <w:rPr>
                <w:rFonts w:asciiTheme="majorHAnsi" w:eastAsiaTheme="majorEastAsia" w:hAnsiTheme="majorHAnsi" w:cstheme="majorBidi"/>
              </w:rPr>
            </w:pPr>
            <w:hyperlink r:id="rId18" w:history="1">
              <w:r w:rsidRPr="00575A49">
                <w:rPr>
                  <w:rStyle w:val="Hyperlink"/>
                  <w:rFonts w:asciiTheme="majorHAnsi" w:eastAsiaTheme="majorEastAsia" w:hAnsiTheme="majorHAnsi" w:cstheme="majorBidi"/>
                  <w:b/>
                  <w:bCs/>
                </w:rPr>
                <w:t>baldwiab@pwcs.edu</w:t>
              </w:r>
            </w:hyperlink>
            <w:r>
              <w:rPr>
                <w:rFonts w:asciiTheme="majorHAnsi" w:eastAsiaTheme="majorEastAsia" w:hAnsiTheme="majorHAnsi" w:cstheme="majorBidi"/>
                <w:b/>
                <w:bCs/>
              </w:rPr>
              <w:t xml:space="preserve"> </w:t>
            </w:r>
          </w:p>
          <w:p w14:paraId="5DAFFB7D" w14:textId="5FBF8298" w:rsidR="63C03E5C" w:rsidRDefault="63C03E5C" w:rsidP="63C03E5C">
            <w:pPr>
              <w:spacing w:line="276" w:lineRule="auto"/>
              <w:rPr>
                <w:rFonts w:asciiTheme="majorHAnsi" w:eastAsiaTheme="majorEastAsia" w:hAnsiTheme="majorHAnsi" w:cstheme="majorBidi"/>
                <w:b/>
                <w:bCs/>
              </w:rPr>
            </w:pPr>
          </w:p>
        </w:tc>
      </w:tr>
      <w:tr w:rsidR="63C03E5C" w14:paraId="18DCC70E" w14:textId="77777777" w:rsidTr="63C03E5C">
        <w:tc>
          <w:tcPr>
            <w:tcW w:w="10905" w:type="dxa"/>
            <w:gridSpan w:val="3"/>
            <w:shd w:val="clear" w:color="auto" w:fill="D9D9D9" w:themeFill="background1" w:themeFillShade="D9"/>
          </w:tcPr>
          <w:p w14:paraId="7D342C3D" w14:textId="09259B91" w:rsidR="40EE4FA4" w:rsidRDefault="40EE4FA4" w:rsidP="63C03E5C">
            <w:pPr>
              <w:rPr>
                <w:rFonts w:asciiTheme="majorHAnsi" w:eastAsiaTheme="majorEastAsia" w:hAnsiTheme="majorHAnsi" w:cstheme="majorBidi"/>
                <w:b/>
                <w:bCs/>
                <w:sz w:val="24"/>
                <w:szCs w:val="24"/>
              </w:rPr>
            </w:pPr>
            <w:r w:rsidRPr="63C03E5C">
              <w:rPr>
                <w:rFonts w:asciiTheme="majorHAnsi" w:eastAsiaTheme="majorEastAsia" w:hAnsiTheme="majorHAnsi" w:cstheme="majorBidi"/>
                <w:b/>
                <w:bCs/>
                <w:sz w:val="24"/>
                <w:szCs w:val="24"/>
              </w:rPr>
              <w:t>Culture Grams</w:t>
            </w:r>
          </w:p>
        </w:tc>
      </w:tr>
      <w:tr w:rsidR="63C03E5C" w14:paraId="3F69AC6C" w14:textId="77777777" w:rsidTr="00983548">
        <w:tc>
          <w:tcPr>
            <w:tcW w:w="3240" w:type="dxa"/>
          </w:tcPr>
          <w:p w14:paraId="4302C0B0" w14:textId="343FB3B1" w:rsidR="40EE4FA4" w:rsidRDefault="40EE4FA4" w:rsidP="63C03E5C">
            <w:pPr>
              <w:rPr>
                <w:rFonts w:asciiTheme="majorHAnsi" w:eastAsiaTheme="majorEastAsia" w:hAnsiTheme="majorHAnsi" w:cstheme="majorBidi"/>
              </w:rPr>
            </w:pPr>
            <w:r w:rsidRPr="63C03E5C">
              <w:rPr>
                <w:rFonts w:asciiTheme="majorHAnsi" w:eastAsiaTheme="majorEastAsia" w:hAnsiTheme="majorHAnsi" w:cstheme="majorBidi"/>
              </w:rPr>
              <w:t xml:space="preserve">Website: </w:t>
            </w:r>
          </w:p>
          <w:p w14:paraId="404B0669" w14:textId="7BEB3D70" w:rsidR="40EE4FA4" w:rsidRDefault="00BC461E" w:rsidP="63C03E5C">
            <w:pPr>
              <w:rPr>
                <w:rFonts w:asciiTheme="majorHAnsi" w:eastAsiaTheme="majorEastAsia" w:hAnsiTheme="majorHAnsi" w:cstheme="majorBidi"/>
              </w:rPr>
            </w:pPr>
            <w:hyperlink r:id="rId19">
              <w:r w:rsidR="40EE4FA4" w:rsidRPr="63C03E5C">
                <w:rPr>
                  <w:rStyle w:val="Hyperlink"/>
                  <w:rFonts w:asciiTheme="majorHAnsi" w:eastAsiaTheme="majorEastAsia" w:hAnsiTheme="majorHAnsi" w:cstheme="majorBidi"/>
                  <w:color w:val="0563C1"/>
                </w:rPr>
                <w:t>http://online.culturegrams.com/index.php</w:t>
              </w:r>
            </w:hyperlink>
          </w:p>
        </w:tc>
        <w:tc>
          <w:tcPr>
            <w:tcW w:w="5125" w:type="dxa"/>
          </w:tcPr>
          <w:p w14:paraId="5A00A385" w14:textId="6A371252" w:rsidR="40EE4FA4" w:rsidRDefault="40EE4FA4" w:rsidP="63C03E5C">
            <w:pPr>
              <w:rPr>
                <w:rFonts w:asciiTheme="majorHAnsi" w:eastAsiaTheme="majorEastAsia" w:hAnsiTheme="majorHAnsi" w:cstheme="majorBidi"/>
              </w:rPr>
            </w:pPr>
            <w:r w:rsidRPr="63C03E5C">
              <w:rPr>
                <w:rFonts w:asciiTheme="majorHAnsi" w:eastAsiaTheme="majorEastAsia" w:hAnsiTheme="majorHAnsi" w:cstheme="majorBidi"/>
                <w:b/>
                <w:bCs/>
              </w:rPr>
              <w:t xml:space="preserve">Recommended Grade Levels: </w:t>
            </w:r>
            <w:r w:rsidRPr="63C03E5C">
              <w:rPr>
                <w:rFonts w:asciiTheme="majorHAnsi" w:eastAsiaTheme="majorEastAsia" w:hAnsiTheme="majorHAnsi" w:cstheme="majorBidi"/>
              </w:rPr>
              <w:t>3</w:t>
            </w:r>
            <w:r w:rsidRPr="63C03E5C">
              <w:rPr>
                <w:rFonts w:asciiTheme="majorHAnsi" w:eastAsiaTheme="majorEastAsia" w:hAnsiTheme="majorHAnsi" w:cstheme="majorBidi"/>
                <w:vertAlign w:val="superscript"/>
              </w:rPr>
              <w:t>rd</w:t>
            </w:r>
            <w:r w:rsidRPr="63C03E5C">
              <w:rPr>
                <w:rFonts w:asciiTheme="majorHAnsi" w:eastAsiaTheme="majorEastAsia" w:hAnsiTheme="majorHAnsi" w:cstheme="majorBidi"/>
              </w:rPr>
              <w:t xml:space="preserve"> - 5</w:t>
            </w:r>
            <w:r w:rsidRPr="63C03E5C">
              <w:rPr>
                <w:rFonts w:asciiTheme="majorHAnsi" w:eastAsiaTheme="majorEastAsia" w:hAnsiTheme="majorHAnsi" w:cstheme="majorBidi"/>
                <w:vertAlign w:val="superscript"/>
              </w:rPr>
              <w:t>th</w:t>
            </w:r>
            <w:r w:rsidRPr="63C03E5C">
              <w:rPr>
                <w:rFonts w:asciiTheme="majorHAnsi" w:eastAsiaTheme="majorEastAsia" w:hAnsiTheme="majorHAnsi" w:cstheme="majorBidi"/>
              </w:rPr>
              <w:t xml:space="preserve"> </w:t>
            </w:r>
          </w:p>
          <w:p w14:paraId="01C17A05" w14:textId="4FB8927E" w:rsidR="63C03E5C" w:rsidRDefault="63C03E5C" w:rsidP="63C03E5C">
            <w:pPr>
              <w:rPr>
                <w:rFonts w:asciiTheme="majorHAnsi" w:eastAsiaTheme="majorEastAsia" w:hAnsiTheme="majorHAnsi" w:cstheme="majorBidi"/>
              </w:rPr>
            </w:pPr>
          </w:p>
          <w:p w14:paraId="02F7D46B" w14:textId="4D175AA9" w:rsidR="40EE4FA4" w:rsidRDefault="40EE4FA4" w:rsidP="63C03E5C">
            <w:pPr>
              <w:rPr>
                <w:rFonts w:asciiTheme="majorHAnsi" w:eastAsiaTheme="majorEastAsia" w:hAnsiTheme="majorHAnsi" w:cstheme="majorBidi"/>
              </w:rPr>
            </w:pPr>
            <w:r w:rsidRPr="63C03E5C">
              <w:rPr>
                <w:rFonts w:asciiTheme="majorHAnsi" w:eastAsiaTheme="majorEastAsia" w:hAnsiTheme="majorHAnsi" w:cstheme="majorBidi"/>
              </w:rPr>
              <w:t>CultureGrams is a reference for information on the countries of the world and states.</w:t>
            </w:r>
          </w:p>
        </w:tc>
        <w:tc>
          <w:tcPr>
            <w:tcW w:w="2540" w:type="dxa"/>
          </w:tcPr>
          <w:p w14:paraId="24247A09" w14:textId="77777777" w:rsidR="00BC461E" w:rsidRDefault="00BC461E" w:rsidP="00BC461E">
            <w:pPr>
              <w:spacing w:before="60" w:line="276" w:lineRule="auto"/>
              <w:rPr>
                <w:rFonts w:asciiTheme="majorHAnsi" w:eastAsiaTheme="majorEastAsia" w:hAnsiTheme="majorHAnsi" w:cstheme="majorBidi"/>
                <w:b/>
                <w:bCs/>
              </w:rPr>
            </w:pPr>
            <w:r>
              <w:rPr>
                <w:rFonts w:asciiTheme="majorHAnsi" w:eastAsiaTheme="majorEastAsia" w:hAnsiTheme="majorHAnsi" w:cstheme="majorBidi"/>
                <w:b/>
                <w:bCs/>
              </w:rPr>
              <w:t>For username and password email Ms. Baldwin at</w:t>
            </w:r>
          </w:p>
          <w:p w14:paraId="266A6172" w14:textId="77777777" w:rsidR="00BC461E" w:rsidRDefault="00BC461E" w:rsidP="00BC461E">
            <w:pPr>
              <w:spacing w:before="60" w:line="276" w:lineRule="auto"/>
              <w:rPr>
                <w:rFonts w:asciiTheme="majorHAnsi" w:eastAsiaTheme="majorEastAsia" w:hAnsiTheme="majorHAnsi" w:cstheme="majorBidi"/>
              </w:rPr>
            </w:pPr>
            <w:hyperlink r:id="rId20" w:history="1">
              <w:r w:rsidRPr="00575A49">
                <w:rPr>
                  <w:rStyle w:val="Hyperlink"/>
                  <w:rFonts w:asciiTheme="majorHAnsi" w:eastAsiaTheme="majorEastAsia" w:hAnsiTheme="majorHAnsi" w:cstheme="majorBidi"/>
                  <w:b/>
                  <w:bCs/>
                </w:rPr>
                <w:t>baldwiab@pwcs.edu</w:t>
              </w:r>
            </w:hyperlink>
            <w:r>
              <w:rPr>
                <w:rFonts w:asciiTheme="majorHAnsi" w:eastAsiaTheme="majorEastAsia" w:hAnsiTheme="majorHAnsi" w:cstheme="majorBidi"/>
                <w:b/>
                <w:bCs/>
              </w:rPr>
              <w:t xml:space="preserve"> </w:t>
            </w:r>
          </w:p>
          <w:p w14:paraId="627103F0" w14:textId="4EE248E4" w:rsidR="63C03E5C" w:rsidRDefault="63C03E5C" w:rsidP="63C03E5C">
            <w:pPr>
              <w:spacing w:line="276" w:lineRule="auto"/>
              <w:rPr>
                <w:rFonts w:asciiTheme="majorHAnsi" w:eastAsiaTheme="majorEastAsia" w:hAnsiTheme="majorHAnsi" w:cstheme="majorBidi"/>
                <w:b/>
                <w:bCs/>
              </w:rPr>
            </w:pPr>
            <w:bookmarkStart w:id="0" w:name="_GoBack"/>
            <w:bookmarkEnd w:id="0"/>
          </w:p>
        </w:tc>
      </w:tr>
      <w:tr w:rsidR="63C03E5C" w14:paraId="0D3727E1" w14:textId="77777777" w:rsidTr="63C03E5C">
        <w:tc>
          <w:tcPr>
            <w:tcW w:w="10905" w:type="dxa"/>
            <w:gridSpan w:val="3"/>
            <w:shd w:val="clear" w:color="auto" w:fill="D9D9D9" w:themeFill="background1" w:themeFillShade="D9"/>
          </w:tcPr>
          <w:p w14:paraId="0E5747AD" w14:textId="10C3BFA0" w:rsidR="5D8FC047" w:rsidRDefault="5D8FC047" w:rsidP="63C03E5C">
            <w:pPr>
              <w:rPr>
                <w:rFonts w:asciiTheme="majorHAnsi" w:eastAsiaTheme="majorEastAsia" w:hAnsiTheme="majorHAnsi" w:cstheme="majorBidi"/>
                <w:b/>
                <w:bCs/>
                <w:sz w:val="24"/>
                <w:szCs w:val="24"/>
              </w:rPr>
            </w:pPr>
            <w:r w:rsidRPr="63C03E5C">
              <w:rPr>
                <w:rFonts w:asciiTheme="majorHAnsi" w:eastAsiaTheme="majorEastAsia" w:hAnsiTheme="majorHAnsi" w:cstheme="majorBidi"/>
                <w:b/>
                <w:bCs/>
                <w:sz w:val="24"/>
                <w:szCs w:val="24"/>
              </w:rPr>
              <w:t>Kids InfoBits</w:t>
            </w:r>
          </w:p>
        </w:tc>
      </w:tr>
      <w:tr w:rsidR="63C03E5C" w14:paraId="11AE7116" w14:textId="77777777" w:rsidTr="00983548">
        <w:tc>
          <w:tcPr>
            <w:tcW w:w="3240" w:type="dxa"/>
          </w:tcPr>
          <w:p w14:paraId="75AD2F07" w14:textId="49469990" w:rsidR="412E5489" w:rsidRDefault="412E5489" w:rsidP="63C03E5C">
            <w:pPr>
              <w:rPr>
                <w:rFonts w:asciiTheme="majorHAnsi" w:eastAsiaTheme="majorEastAsia" w:hAnsiTheme="majorHAnsi" w:cstheme="majorBidi"/>
              </w:rPr>
            </w:pPr>
            <w:r w:rsidRPr="63C03E5C">
              <w:rPr>
                <w:rFonts w:asciiTheme="majorHAnsi" w:eastAsiaTheme="majorEastAsia" w:hAnsiTheme="majorHAnsi" w:cstheme="majorBidi"/>
              </w:rPr>
              <w:t>Website:</w:t>
            </w:r>
          </w:p>
          <w:p w14:paraId="4C81DDCB" w14:textId="780EC0B4" w:rsidR="412E5489" w:rsidRDefault="00BC461E" w:rsidP="63C03E5C">
            <w:pPr>
              <w:rPr>
                <w:rFonts w:asciiTheme="majorHAnsi" w:eastAsiaTheme="majorEastAsia" w:hAnsiTheme="majorHAnsi" w:cstheme="majorBidi"/>
                <w:sz w:val="20"/>
                <w:szCs w:val="20"/>
              </w:rPr>
            </w:pPr>
            <w:hyperlink r:id="rId21">
              <w:r w:rsidR="412E5489" w:rsidRPr="63C03E5C">
                <w:rPr>
                  <w:rStyle w:val="Hyperlink"/>
                  <w:rFonts w:asciiTheme="majorHAnsi" w:eastAsiaTheme="majorEastAsia" w:hAnsiTheme="majorHAnsi" w:cstheme="majorBidi"/>
                  <w:sz w:val="20"/>
                  <w:szCs w:val="20"/>
                </w:rPr>
                <w:t>https://www.pwcgov.org/government/dept/library/Pages/digitallibrary.aspx</w:t>
              </w:r>
            </w:hyperlink>
          </w:p>
        </w:tc>
        <w:tc>
          <w:tcPr>
            <w:tcW w:w="5125" w:type="dxa"/>
          </w:tcPr>
          <w:p w14:paraId="7B13B836" w14:textId="323A5FC5" w:rsidR="412E5489" w:rsidRDefault="412E5489" w:rsidP="63C03E5C">
            <w:pPr>
              <w:rPr>
                <w:rFonts w:asciiTheme="majorHAnsi" w:eastAsiaTheme="majorEastAsia" w:hAnsiTheme="majorHAnsi" w:cstheme="majorBidi"/>
                <w:vertAlign w:val="superscript"/>
              </w:rPr>
            </w:pPr>
            <w:r w:rsidRPr="63C03E5C">
              <w:rPr>
                <w:rFonts w:asciiTheme="majorHAnsi" w:eastAsiaTheme="majorEastAsia" w:hAnsiTheme="majorHAnsi" w:cstheme="majorBidi"/>
                <w:b/>
                <w:bCs/>
              </w:rPr>
              <w:t xml:space="preserve">Recommended Grade Levels: </w:t>
            </w:r>
            <w:r w:rsidRPr="63C03E5C">
              <w:rPr>
                <w:rFonts w:asciiTheme="majorHAnsi" w:eastAsiaTheme="majorEastAsia" w:hAnsiTheme="majorHAnsi" w:cstheme="majorBidi"/>
              </w:rPr>
              <w:t>3</w:t>
            </w:r>
            <w:r w:rsidRPr="63C03E5C">
              <w:rPr>
                <w:rFonts w:asciiTheme="majorHAnsi" w:eastAsiaTheme="majorEastAsia" w:hAnsiTheme="majorHAnsi" w:cstheme="majorBidi"/>
                <w:vertAlign w:val="superscript"/>
              </w:rPr>
              <w:t>rd</w:t>
            </w:r>
            <w:r w:rsidRPr="63C03E5C">
              <w:rPr>
                <w:rFonts w:asciiTheme="majorHAnsi" w:eastAsiaTheme="majorEastAsia" w:hAnsiTheme="majorHAnsi" w:cstheme="majorBidi"/>
              </w:rPr>
              <w:t xml:space="preserve"> - 5</w:t>
            </w:r>
            <w:r w:rsidRPr="63C03E5C">
              <w:rPr>
                <w:rFonts w:asciiTheme="majorHAnsi" w:eastAsiaTheme="majorEastAsia" w:hAnsiTheme="majorHAnsi" w:cstheme="majorBidi"/>
                <w:vertAlign w:val="superscript"/>
              </w:rPr>
              <w:t>th</w:t>
            </w:r>
          </w:p>
          <w:p w14:paraId="1AE87300" w14:textId="70CBE697" w:rsidR="63C03E5C" w:rsidRDefault="63C03E5C" w:rsidP="63C03E5C">
            <w:pPr>
              <w:rPr>
                <w:rFonts w:asciiTheme="majorHAnsi" w:eastAsiaTheme="majorEastAsia" w:hAnsiTheme="majorHAnsi" w:cstheme="majorBidi"/>
                <w:vertAlign w:val="superscript"/>
              </w:rPr>
            </w:pPr>
          </w:p>
          <w:p w14:paraId="0F4CA479" w14:textId="31EBBD96" w:rsidR="7902C48E" w:rsidRDefault="7902C48E" w:rsidP="63C03E5C">
            <w:pPr>
              <w:rPr>
                <w:rFonts w:asciiTheme="majorHAnsi" w:eastAsiaTheme="majorEastAsia" w:hAnsiTheme="majorHAnsi" w:cstheme="majorBidi"/>
              </w:rPr>
            </w:pPr>
            <w:r w:rsidRPr="63C03E5C">
              <w:rPr>
                <w:rFonts w:asciiTheme="majorHAnsi" w:eastAsiaTheme="majorEastAsia" w:hAnsiTheme="majorHAnsi" w:cstheme="majorBidi"/>
              </w:rPr>
              <w:t>Kids InfoB</w:t>
            </w:r>
            <w:r w:rsidR="25DAA1FF" w:rsidRPr="63C03E5C">
              <w:rPr>
                <w:rFonts w:asciiTheme="majorHAnsi" w:eastAsiaTheme="majorEastAsia" w:hAnsiTheme="majorHAnsi" w:cstheme="majorBidi"/>
              </w:rPr>
              <w:t>i</w:t>
            </w:r>
            <w:r w:rsidRPr="63C03E5C">
              <w:rPr>
                <w:rFonts w:asciiTheme="majorHAnsi" w:eastAsiaTheme="majorEastAsia" w:hAnsiTheme="majorHAnsi" w:cstheme="majorBidi"/>
              </w:rPr>
              <w:t xml:space="preserve">ts is an easy-to-use resource featuring age-appropriate, reliable, curriculum-related content covering a broad range of educational topics. </w:t>
            </w:r>
          </w:p>
        </w:tc>
        <w:tc>
          <w:tcPr>
            <w:tcW w:w="2540" w:type="dxa"/>
          </w:tcPr>
          <w:p w14:paraId="3916F45A" w14:textId="7A0C1449" w:rsidR="412E5489" w:rsidRDefault="412E5489" w:rsidP="63C03E5C">
            <w:pPr>
              <w:spacing w:line="276" w:lineRule="auto"/>
              <w:rPr>
                <w:rFonts w:asciiTheme="majorHAnsi" w:eastAsiaTheme="majorEastAsia" w:hAnsiTheme="majorHAnsi" w:cstheme="majorBidi"/>
              </w:rPr>
            </w:pPr>
            <w:r w:rsidRPr="63C03E5C">
              <w:rPr>
                <w:rFonts w:asciiTheme="majorHAnsi" w:eastAsiaTheme="majorEastAsia" w:hAnsiTheme="majorHAnsi" w:cstheme="majorBidi"/>
              </w:rPr>
              <w:t>*Click on the website</w:t>
            </w:r>
          </w:p>
          <w:p w14:paraId="51BA4C09" w14:textId="4918F827" w:rsidR="63C03E5C" w:rsidRDefault="63C03E5C" w:rsidP="63C03E5C">
            <w:pPr>
              <w:spacing w:line="276" w:lineRule="auto"/>
              <w:rPr>
                <w:rFonts w:asciiTheme="majorHAnsi" w:eastAsiaTheme="majorEastAsia" w:hAnsiTheme="majorHAnsi" w:cstheme="majorBidi"/>
              </w:rPr>
            </w:pPr>
          </w:p>
          <w:p w14:paraId="1B1F52EC" w14:textId="12F59C40" w:rsidR="412E5489" w:rsidRDefault="412E5489" w:rsidP="63C03E5C">
            <w:pPr>
              <w:spacing w:line="276" w:lineRule="auto"/>
              <w:rPr>
                <w:rFonts w:asciiTheme="majorHAnsi" w:eastAsiaTheme="majorEastAsia" w:hAnsiTheme="majorHAnsi" w:cstheme="majorBidi"/>
              </w:rPr>
            </w:pPr>
            <w:r w:rsidRPr="63C03E5C">
              <w:rPr>
                <w:rFonts w:asciiTheme="majorHAnsi" w:eastAsiaTheme="majorEastAsia" w:hAnsiTheme="majorHAnsi" w:cstheme="majorBidi"/>
              </w:rPr>
              <w:t>*Click on “Kids”</w:t>
            </w:r>
          </w:p>
          <w:p w14:paraId="1C0FE517" w14:textId="6C68081A" w:rsidR="63C03E5C" w:rsidRDefault="63C03E5C" w:rsidP="63C03E5C">
            <w:pPr>
              <w:spacing w:line="276" w:lineRule="auto"/>
              <w:rPr>
                <w:rFonts w:asciiTheme="majorHAnsi" w:eastAsiaTheme="majorEastAsia" w:hAnsiTheme="majorHAnsi" w:cstheme="majorBidi"/>
              </w:rPr>
            </w:pPr>
          </w:p>
          <w:p w14:paraId="347B73AC" w14:textId="354A680E" w:rsidR="412E5489" w:rsidRDefault="412E5489" w:rsidP="63C03E5C">
            <w:pPr>
              <w:spacing w:line="276" w:lineRule="auto"/>
              <w:rPr>
                <w:rFonts w:asciiTheme="majorHAnsi" w:eastAsiaTheme="majorEastAsia" w:hAnsiTheme="majorHAnsi" w:cstheme="majorBidi"/>
              </w:rPr>
            </w:pPr>
            <w:r w:rsidRPr="63C03E5C">
              <w:rPr>
                <w:rFonts w:asciiTheme="majorHAnsi" w:eastAsiaTheme="majorEastAsia" w:hAnsiTheme="majorHAnsi" w:cstheme="majorBidi"/>
              </w:rPr>
              <w:t>*Click on “Kids InfoBits”</w:t>
            </w:r>
          </w:p>
          <w:p w14:paraId="3C86B9FD" w14:textId="776D9E2D" w:rsidR="63C03E5C" w:rsidRDefault="63C03E5C" w:rsidP="63C03E5C">
            <w:pPr>
              <w:spacing w:line="276" w:lineRule="auto"/>
              <w:rPr>
                <w:rFonts w:asciiTheme="majorHAnsi" w:eastAsiaTheme="majorEastAsia" w:hAnsiTheme="majorHAnsi" w:cstheme="majorBidi"/>
                <w:b/>
                <w:bCs/>
              </w:rPr>
            </w:pPr>
          </w:p>
        </w:tc>
      </w:tr>
      <w:tr w:rsidR="63C03E5C" w14:paraId="208D9A95" w14:textId="77777777" w:rsidTr="63C03E5C">
        <w:tc>
          <w:tcPr>
            <w:tcW w:w="10905" w:type="dxa"/>
            <w:gridSpan w:val="3"/>
            <w:shd w:val="clear" w:color="auto" w:fill="D9D9D9" w:themeFill="background1" w:themeFillShade="D9"/>
          </w:tcPr>
          <w:p w14:paraId="7B522960" w14:textId="19D2DCD6" w:rsidR="65AC7E94" w:rsidRDefault="65AC7E94" w:rsidP="63C03E5C">
            <w:pPr>
              <w:rPr>
                <w:rFonts w:asciiTheme="majorHAnsi" w:eastAsiaTheme="majorEastAsia" w:hAnsiTheme="majorHAnsi" w:cstheme="majorBidi"/>
                <w:b/>
                <w:bCs/>
                <w:sz w:val="24"/>
                <w:szCs w:val="24"/>
              </w:rPr>
            </w:pPr>
            <w:proofErr w:type="spellStart"/>
            <w:r w:rsidRPr="63C03E5C">
              <w:rPr>
                <w:rFonts w:asciiTheme="majorHAnsi" w:eastAsiaTheme="majorEastAsia" w:hAnsiTheme="majorHAnsi" w:cstheme="majorBidi"/>
                <w:b/>
                <w:bCs/>
                <w:sz w:val="24"/>
                <w:szCs w:val="24"/>
              </w:rPr>
              <w:t>Tumblebook</w:t>
            </w:r>
            <w:proofErr w:type="spellEnd"/>
            <w:r w:rsidRPr="63C03E5C">
              <w:rPr>
                <w:rFonts w:asciiTheme="majorHAnsi" w:eastAsiaTheme="majorEastAsia" w:hAnsiTheme="majorHAnsi" w:cstheme="majorBidi"/>
                <w:b/>
                <w:bCs/>
                <w:sz w:val="24"/>
                <w:szCs w:val="24"/>
              </w:rPr>
              <w:t xml:space="preserve"> L</w:t>
            </w:r>
            <w:r w:rsidR="275177FC" w:rsidRPr="63C03E5C">
              <w:rPr>
                <w:rFonts w:asciiTheme="majorHAnsi" w:eastAsiaTheme="majorEastAsia" w:hAnsiTheme="majorHAnsi" w:cstheme="majorBidi"/>
                <w:b/>
                <w:bCs/>
                <w:sz w:val="24"/>
                <w:szCs w:val="24"/>
              </w:rPr>
              <w:t>ibrary</w:t>
            </w:r>
          </w:p>
        </w:tc>
      </w:tr>
      <w:tr w:rsidR="63C03E5C" w14:paraId="1A1E6D7A" w14:textId="77777777" w:rsidTr="00983548">
        <w:tc>
          <w:tcPr>
            <w:tcW w:w="3240" w:type="dxa"/>
          </w:tcPr>
          <w:p w14:paraId="092D8ACA" w14:textId="56ABBAAF" w:rsidR="275177FC" w:rsidRDefault="275177FC" w:rsidP="63C03E5C">
            <w:pPr>
              <w:rPr>
                <w:rFonts w:asciiTheme="majorHAnsi" w:eastAsiaTheme="majorEastAsia" w:hAnsiTheme="majorHAnsi" w:cstheme="majorBidi"/>
              </w:rPr>
            </w:pPr>
            <w:r w:rsidRPr="63C03E5C">
              <w:rPr>
                <w:rFonts w:asciiTheme="majorHAnsi" w:eastAsiaTheme="majorEastAsia" w:hAnsiTheme="majorHAnsi" w:cstheme="majorBidi"/>
              </w:rPr>
              <w:t xml:space="preserve">Website: </w:t>
            </w:r>
          </w:p>
          <w:p w14:paraId="5C813B13" w14:textId="7709A833" w:rsidR="275177FC" w:rsidRDefault="00BC461E" w:rsidP="63C03E5C">
            <w:pPr>
              <w:rPr>
                <w:rFonts w:asciiTheme="majorHAnsi" w:eastAsiaTheme="majorEastAsia" w:hAnsiTheme="majorHAnsi" w:cstheme="majorBidi"/>
                <w:sz w:val="20"/>
                <w:szCs w:val="20"/>
              </w:rPr>
            </w:pPr>
            <w:hyperlink r:id="rId22">
              <w:r w:rsidR="275177FC" w:rsidRPr="63C03E5C">
                <w:rPr>
                  <w:rStyle w:val="Hyperlink"/>
                  <w:rFonts w:asciiTheme="majorHAnsi" w:eastAsiaTheme="majorEastAsia" w:hAnsiTheme="majorHAnsi" w:cstheme="majorBidi"/>
                  <w:sz w:val="20"/>
                  <w:szCs w:val="20"/>
                </w:rPr>
                <w:t>https://www.tumblebooklibrary.com/</w:t>
              </w:r>
            </w:hyperlink>
          </w:p>
        </w:tc>
        <w:tc>
          <w:tcPr>
            <w:tcW w:w="5125" w:type="dxa"/>
          </w:tcPr>
          <w:p w14:paraId="724A4515" w14:textId="61A757B7" w:rsidR="275177FC" w:rsidRDefault="275177FC" w:rsidP="63C03E5C">
            <w:pPr>
              <w:rPr>
                <w:rFonts w:asciiTheme="majorHAnsi" w:eastAsiaTheme="majorEastAsia" w:hAnsiTheme="majorHAnsi" w:cstheme="majorBidi"/>
              </w:rPr>
            </w:pPr>
            <w:r w:rsidRPr="63C03E5C">
              <w:rPr>
                <w:rFonts w:asciiTheme="majorHAnsi" w:eastAsiaTheme="majorEastAsia" w:hAnsiTheme="majorHAnsi" w:cstheme="majorBidi"/>
                <w:b/>
                <w:bCs/>
              </w:rPr>
              <w:t>Recommended Grade Levels:</w:t>
            </w:r>
            <w:r w:rsidRPr="63C03E5C">
              <w:rPr>
                <w:rFonts w:asciiTheme="majorHAnsi" w:eastAsiaTheme="majorEastAsia" w:hAnsiTheme="majorHAnsi" w:cstheme="majorBidi"/>
              </w:rPr>
              <w:t xml:space="preserve"> PreK – 2</w:t>
            </w:r>
            <w:r w:rsidRPr="63C03E5C">
              <w:rPr>
                <w:rFonts w:asciiTheme="majorHAnsi" w:eastAsiaTheme="majorEastAsia" w:hAnsiTheme="majorHAnsi" w:cstheme="majorBidi"/>
                <w:vertAlign w:val="superscript"/>
              </w:rPr>
              <w:t>nd</w:t>
            </w:r>
            <w:r w:rsidRPr="63C03E5C">
              <w:rPr>
                <w:rFonts w:asciiTheme="majorHAnsi" w:eastAsiaTheme="majorEastAsia" w:hAnsiTheme="majorHAnsi" w:cstheme="majorBidi"/>
              </w:rPr>
              <w:t xml:space="preserve"> Grade</w:t>
            </w:r>
          </w:p>
          <w:p w14:paraId="497B774E" w14:textId="25676895" w:rsidR="63C03E5C" w:rsidRDefault="63C03E5C" w:rsidP="63C03E5C">
            <w:pPr>
              <w:rPr>
                <w:rFonts w:asciiTheme="majorHAnsi" w:eastAsiaTheme="majorEastAsia" w:hAnsiTheme="majorHAnsi" w:cstheme="majorBidi"/>
                <w:b/>
                <w:bCs/>
              </w:rPr>
            </w:pPr>
          </w:p>
          <w:p w14:paraId="2AA6DDCF" w14:textId="147885E2" w:rsidR="275177FC" w:rsidRDefault="275177FC" w:rsidP="63C03E5C">
            <w:pPr>
              <w:rPr>
                <w:rFonts w:asciiTheme="majorHAnsi" w:eastAsiaTheme="majorEastAsia" w:hAnsiTheme="majorHAnsi" w:cstheme="majorBidi"/>
                <w:b/>
                <w:bCs/>
              </w:rPr>
            </w:pPr>
            <w:r w:rsidRPr="63C03E5C">
              <w:rPr>
                <w:rFonts w:asciiTheme="majorHAnsi" w:eastAsiaTheme="majorEastAsia" w:hAnsiTheme="majorHAnsi" w:cstheme="majorBidi"/>
              </w:rPr>
              <w:t>A collection of nearly 1000 titles for those in grades K-6. It includes animated talking picture books, chapter books, videos, non-fiction titles, playlists, books in languages, graphic novels and math stories.</w:t>
            </w:r>
          </w:p>
        </w:tc>
        <w:tc>
          <w:tcPr>
            <w:tcW w:w="2540" w:type="dxa"/>
          </w:tcPr>
          <w:p w14:paraId="712BE806" w14:textId="709A3977" w:rsidR="275177FC" w:rsidRDefault="275177FC" w:rsidP="63C03E5C">
            <w:pPr>
              <w:spacing w:before="60" w:line="276" w:lineRule="auto"/>
              <w:rPr>
                <w:rFonts w:asciiTheme="majorHAnsi" w:eastAsiaTheme="majorEastAsia" w:hAnsiTheme="majorHAnsi" w:cstheme="majorBidi"/>
              </w:rPr>
            </w:pPr>
            <w:r w:rsidRPr="63C03E5C">
              <w:rPr>
                <w:rFonts w:asciiTheme="majorHAnsi" w:eastAsiaTheme="majorEastAsia" w:hAnsiTheme="majorHAnsi" w:cstheme="majorBidi"/>
                <w:b/>
                <w:bCs/>
              </w:rPr>
              <w:t>Username:</w:t>
            </w:r>
            <w:r w:rsidRPr="63C03E5C">
              <w:rPr>
                <w:rFonts w:asciiTheme="majorHAnsi" w:eastAsiaTheme="majorEastAsia" w:hAnsiTheme="majorHAnsi" w:cstheme="majorBidi"/>
              </w:rPr>
              <w:t xml:space="preserve"> </w:t>
            </w:r>
            <w:proofErr w:type="spellStart"/>
            <w:r w:rsidRPr="63C03E5C">
              <w:rPr>
                <w:rFonts w:asciiTheme="majorHAnsi" w:eastAsiaTheme="majorEastAsia" w:hAnsiTheme="majorHAnsi" w:cstheme="majorBidi"/>
              </w:rPr>
              <w:t>yorkshire</w:t>
            </w:r>
            <w:proofErr w:type="spellEnd"/>
          </w:p>
          <w:p w14:paraId="3E63FF30" w14:textId="329F2189" w:rsidR="63C03E5C" w:rsidRDefault="63C03E5C" w:rsidP="63C03E5C">
            <w:pPr>
              <w:spacing w:before="60" w:line="276" w:lineRule="auto"/>
              <w:rPr>
                <w:rFonts w:asciiTheme="majorHAnsi" w:eastAsiaTheme="majorEastAsia" w:hAnsiTheme="majorHAnsi" w:cstheme="majorBidi"/>
                <w:b/>
                <w:bCs/>
              </w:rPr>
            </w:pPr>
          </w:p>
          <w:p w14:paraId="40E478B4" w14:textId="4802933F" w:rsidR="275177FC" w:rsidRDefault="275177FC" w:rsidP="63C03E5C">
            <w:pPr>
              <w:spacing w:before="60" w:line="276" w:lineRule="auto"/>
              <w:rPr>
                <w:rFonts w:asciiTheme="majorHAnsi" w:eastAsiaTheme="majorEastAsia" w:hAnsiTheme="majorHAnsi" w:cstheme="majorBidi"/>
              </w:rPr>
            </w:pPr>
            <w:r w:rsidRPr="63C03E5C">
              <w:rPr>
                <w:rFonts w:asciiTheme="majorHAnsi" w:eastAsiaTheme="majorEastAsia" w:hAnsiTheme="majorHAnsi" w:cstheme="majorBidi"/>
                <w:b/>
                <w:bCs/>
              </w:rPr>
              <w:t>Password:</w:t>
            </w:r>
            <w:r w:rsidRPr="63C03E5C">
              <w:rPr>
                <w:rFonts w:asciiTheme="majorHAnsi" w:eastAsiaTheme="majorEastAsia" w:hAnsiTheme="majorHAnsi" w:cstheme="majorBidi"/>
              </w:rPr>
              <w:t xml:space="preserve"> </w:t>
            </w:r>
            <w:proofErr w:type="spellStart"/>
            <w:r w:rsidRPr="63C03E5C">
              <w:rPr>
                <w:rFonts w:asciiTheme="majorHAnsi" w:eastAsiaTheme="majorEastAsia" w:hAnsiTheme="majorHAnsi" w:cstheme="majorBidi"/>
              </w:rPr>
              <w:t>yorkshire</w:t>
            </w:r>
            <w:proofErr w:type="spellEnd"/>
          </w:p>
          <w:p w14:paraId="0B99BB99" w14:textId="72D63DDE" w:rsidR="63C03E5C" w:rsidRDefault="63C03E5C" w:rsidP="63C03E5C">
            <w:pPr>
              <w:spacing w:line="276" w:lineRule="auto"/>
              <w:rPr>
                <w:rFonts w:asciiTheme="majorHAnsi" w:eastAsiaTheme="majorEastAsia" w:hAnsiTheme="majorHAnsi" w:cstheme="majorBidi"/>
              </w:rPr>
            </w:pPr>
          </w:p>
        </w:tc>
      </w:tr>
      <w:tr w:rsidR="63C03E5C" w14:paraId="40140F57" w14:textId="77777777" w:rsidTr="63C03E5C">
        <w:tc>
          <w:tcPr>
            <w:tcW w:w="10905" w:type="dxa"/>
            <w:gridSpan w:val="3"/>
            <w:shd w:val="clear" w:color="auto" w:fill="D9D9D9" w:themeFill="background1" w:themeFillShade="D9"/>
          </w:tcPr>
          <w:p w14:paraId="0BF47F04" w14:textId="7165E51F" w:rsidR="7C0C48CB" w:rsidRDefault="7C0C48CB" w:rsidP="63C03E5C">
            <w:pPr>
              <w:rPr>
                <w:rFonts w:asciiTheme="majorHAnsi" w:eastAsiaTheme="majorEastAsia" w:hAnsiTheme="majorHAnsi" w:cstheme="majorBidi"/>
                <w:b/>
                <w:bCs/>
                <w:sz w:val="24"/>
                <w:szCs w:val="24"/>
              </w:rPr>
            </w:pPr>
            <w:r w:rsidRPr="63C03E5C">
              <w:rPr>
                <w:rFonts w:asciiTheme="majorHAnsi" w:eastAsiaTheme="majorEastAsia" w:hAnsiTheme="majorHAnsi" w:cstheme="majorBidi"/>
                <w:b/>
                <w:bCs/>
                <w:sz w:val="24"/>
                <w:szCs w:val="24"/>
              </w:rPr>
              <w:t>SOL Pass</w:t>
            </w:r>
          </w:p>
        </w:tc>
      </w:tr>
      <w:tr w:rsidR="63C03E5C" w14:paraId="4D6A5B40" w14:textId="77777777" w:rsidTr="00983548">
        <w:tc>
          <w:tcPr>
            <w:tcW w:w="3240" w:type="dxa"/>
          </w:tcPr>
          <w:p w14:paraId="61EE60D3" w14:textId="249FD0A6" w:rsidR="7CF86950" w:rsidRDefault="7CF86950" w:rsidP="63C03E5C">
            <w:r>
              <w:t xml:space="preserve">Website: </w:t>
            </w:r>
          </w:p>
          <w:p w14:paraId="7601ACA2" w14:textId="786A08BD" w:rsidR="7CF86950" w:rsidRDefault="00BC461E" w:rsidP="63C03E5C">
            <w:hyperlink r:id="rId23">
              <w:r w:rsidR="7CF86950" w:rsidRPr="63C03E5C">
                <w:rPr>
                  <w:rStyle w:val="Hyperlink"/>
                  <w:rFonts w:ascii="Calibri" w:eastAsia="Calibri" w:hAnsi="Calibri" w:cs="Calibri"/>
                </w:rPr>
                <w:t>https://www.solpass.org/</w:t>
              </w:r>
            </w:hyperlink>
          </w:p>
        </w:tc>
        <w:tc>
          <w:tcPr>
            <w:tcW w:w="5125" w:type="dxa"/>
          </w:tcPr>
          <w:p w14:paraId="67DECE93" w14:textId="35617E5C" w:rsidR="7CF86950" w:rsidRDefault="7CF86950" w:rsidP="63C03E5C">
            <w:pPr>
              <w:rPr>
                <w:rFonts w:asciiTheme="majorHAnsi" w:eastAsiaTheme="majorEastAsia" w:hAnsiTheme="majorHAnsi" w:cstheme="majorBidi"/>
              </w:rPr>
            </w:pPr>
            <w:r w:rsidRPr="63C03E5C">
              <w:rPr>
                <w:rFonts w:asciiTheme="majorHAnsi" w:eastAsiaTheme="majorEastAsia" w:hAnsiTheme="majorHAnsi" w:cstheme="majorBidi"/>
                <w:b/>
                <w:bCs/>
              </w:rPr>
              <w:t>Recommended Grade Levels:</w:t>
            </w:r>
            <w:r w:rsidRPr="63C03E5C">
              <w:rPr>
                <w:rFonts w:asciiTheme="majorHAnsi" w:eastAsiaTheme="majorEastAsia" w:hAnsiTheme="majorHAnsi" w:cstheme="majorBidi"/>
              </w:rPr>
              <w:t xml:space="preserve"> 3</w:t>
            </w:r>
            <w:r w:rsidRPr="63C03E5C">
              <w:rPr>
                <w:rFonts w:asciiTheme="majorHAnsi" w:eastAsiaTheme="majorEastAsia" w:hAnsiTheme="majorHAnsi" w:cstheme="majorBidi"/>
                <w:vertAlign w:val="superscript"/>
              </w:rPr>
              <w:t>rd</w:t>
            </w:r>
            <w:r w:rsidRPr="63C03E5C">
              <w:rPr>
                <w:rFonts w:asciiTheme="majorHAnsi" w:eastAsiaTheme="majorEastAsia" w:hAnsiTheme="majorHAnsi" w:cstheme="majorBidi"/>
              </w:rPr>
              <w:t xml:space="preserve"> - 5th </w:t>
            </w:r>
          </w:p>
          <w:p w14:paraId="52A14073" w14:textId="7D1F0289" w:rsidR="63C03E5C" w:rsidRDefault="63C03E5C" w:rsidP="63C03E5C">
            <w:pPr>
              <w:rPr>
                <w:rFonts w:asciiTheme="majorHAnsi" w:eastAsiaTheme="majorEastAsia" w:hAnsiTheme="majorHAnsi" w:cstheme="majorBidi"/>
              </w:rPr>
            </w:pPr>
          </w:p>
          <w:p w14:paraId="5D1FFFA3" w14:textId="53EE3CE3" w:rsidR="7CF86950" w:rsidRDefault="7CF86950" w:rsidP="63C03E5C">
            <w:pPr>
              <w:rPr>
                <w:rFonts w:asciiTheme="majorHAnsi" w:eastAsiaTheme="majorEastAsia" w:hAnsiTheme="majorHAnsi" w:cstheme="majorBidi"/>
              </w:rPr>
            </w:pPr>
            <w:r w:rsidRPr="63C03E5C">
              <w:rPr>
                <w:rFonts w:asciiTheme="majorHAnsi" w:eastAsiaTheme="majorEastAsia" w:hAnsiTheme="majorHAnsi" w:cstheme="majorBidi"/>
              </w:rPr>
              <w:t xml:space="preserve">SOL Review and </w:t>
            </w:r>
            <w:proofErr w:type="spellStart"/>
            <w:r w:rsidRPr="63C03E5C">
              <w:rPr>
                <w:rFonts w:asciiTheme="majorHAnsi" w:eastAsiaTheme="majorEastAsia" w:hAnsiTheme="majorHAnsi" w:cstheme="majorBidi"/>
              </w:rPr>
              <w:t>activites</w:t>
            </w:r>
            <w:proofErr w:type="spellEnd"/>
            <w:r w:rsidRPr="63C03E5C">
              <w:rPr>
                <w:rFonts w:asciiTheme="majorHAnsi" w:eastAsiaTheme="majorEastAsia" w:hAnsiTheme="majorHAnsi" w:cstheme="majorBidi"/>
              </w:rPr>
              <w:t xml:space="preserve"> for reading, math, Virginia Studies, and science. </w:t>
            </w:r>
          </w:p>
          <w:p w14:paraId="60A32BA5" w14:textId="13C552D0" w:rsidR="63C03E5C" w:rsidRDefault="63C03E5C" w:rsidP="63C03E5C">
            <w:pPr>
              <w:rPr>
                <w:rFonts w:asciiTheme="majorHAnsi" w:eastAsiaTheme="majorEastAsia" w:hAnsiTheme="majorHAnsi" w:cstheme="majorBidi"/>
                <w:b/>
                <w:bCs/>
              </w:rPr>
            </w:pPr>
          </w:p>
        </w:tc>
        <w:tc>
          <w:tcPr>
            <w:tcW w:w="2540" w:type="dxa"/>
          </w:tcPr>
          <w:p w14:paraId="14B38CF8" w14:textId="4BECBCED" w:rsidR="7C0C48CB" w:rsidRDefault="7C0C48CB" w:rsidP="63C03E5C">
            <w:pPr>
              <w:spacing w:before="60" w:line="276" w:lineRule="auto"/>
              <w:rPr>
                <w:rFonts w:asciiTheme="majorHAnsi" w:eastAsiaTheme="majorEastAsia" w:hAnsiTheme="majorHAnsi" w:cstheme="majorBidi"/>
              </w:rPr>
            </w:pPr>
            <w:r w:rsidRPr="63C03E5C">
              <w:rPr>
                <w:rFonts w:asciiTheme="majorHAnsi" w:eastAsiaTheme="majorEastAsia" w:hAnsiTheme="majorHAnsi" w:cstheme="majorBidi"/>
                <w:b/>
                <w:bCs/>
              </w:rPr>
              <w:t>Username:</w:t>
            </w:r>
            <w:r w:rsidRPr="63C03E5C">
              <w:rPr>
                <w:rFonts w:asciiTheme="majorHAnsi" w:eastAsiaTheme="majorEastAsia" w:hAnsiTheme="majorHAnsi" w:cstheme="majorBidi"/>
              </w:rPr>
              <w:t xml:space="preserve"> bulldog</w:t>
            </w:r>
          </w:p>
          <w:p w14:paraId="10F7B38B" w14:textId="329F2189" w:rsidR="63C03E5C" w:rsidRDefault="63C03E5C" w:rsidP="63C03E5C">
            <w:pPr>
              <w:spacing w:before="60" w:line="276" w:lineRule="auto"/>
              <w:rPr>
                <w:rFonts w:asciiTheme="majorHAnsi" w:eastAsiaTheme="majorEastAsia" w:hAnsiTheme="majorHAnsi" w:cstheme="majorBidi"/>
                <w:b/>
                <w:bCs/>
              </w:rPr>
            </w:pPr>
          </w:p>
          <w:p w14:paraId="4AC61F75" w14:textId="3DEC8FB9" w:rsidR="7C0C48CB" w:rsidRDefault="7C0C48CB" w:rsidP="63C03E5C">
            <w:pPr>
              <w:spacing w:before="60" w:line="276" w:lineRule="auto"/>
              <w:rPr>
                <w:rFonts w:asciiTheme="majorHAnsi" w:eastAsiaTheme="majorEastAsia" w:hAnsiTheme="majorHAnsi" w:cstheme="majorBidi"/>
              </w:rPr>
            </w:pPr>
            <w:r w:rsidRPr="63C03E5C">
              <w:rPr>
                <w:rFonts w:asciiTheme="majorHAnsi" w:eastAsiaTheme="majorEastAsia" w:hAnsiTheme="majorHAnsi" w:cstheme="majorBidi"/>
                <w:b/>
                <w:bCs/>
              </w:rPr>
              <w:t>Password:</w:t>
            </w:r>
            <w:r w:rsidRPr="63C03E5C">
              <w:rPr>
                <w:rFonts w:asciiTheme="majorHAnsi" w:eastAsiaTheme="majorEastAsia" w:hAnsiTheme="majorHAnsi" w:cstheme="majorBidi"/>
              </w:rPr>
              <w:t xml:space="preserve"> bulldog</w:t>
            </w:r>
          </w:p>
          <w:p w14:paraId="41F56358" w14:textId="3A222DB7" w:rsidR="63C03E5C" w:rsidRDefault="63C03E5C" w:rsidP="63C03E5C">
            <w:pPr>
              <w:spacing w:line="276" w:lineRule="auto"/>
              <w:rPr>
                <w:rFonts w:asciiTheme="majorHAnsi" w:eastAsiaTheme="majorEastAsia" w:hAnsiTheme="majorHAnsi" w:cstheme="majorBidi"/>
                <w:b/>
                <w:bCs/>
              </w:rPr>
            </w:pPr>
          </w:p>
        </w:tc>
      </w:tr>
    </w:tbl>
    <w:p w14:paraId="43CC87C4" w14:textId="0D55F093" w:rsidR="63C03E5C" w:rsidRDefault="63C03E5C"/>
    <w:tbl>
      <w:tblPr>
        <w:tblStyle w:val="TableGrid"/>
        <w:tblW w:w="10905" w:type="dxa"/>
        <w:tblLayout w:type="fixed"/>
        <w:tblLook w:val="06A0" w:firstRow="1" w:lastRow="0" w:firstColumn="1" w:lastColumn="0" w:noHBand="1" w:noVBand="1"/>
      </w:tblPr>
      <w:tblGrid>
        <w:gridCol w:w="3600"/>
        <w:gridCol w:w="7305"/>
      </w:tblGrid>
      <w:tr w:rsidR="63C03E5C" w14:paraId="32AAEABF" w14:textId="77777777" w:rsidTr="00E9569A">
        <w:tc>
          <w:tcPr>
            <w:tcW w:w="10905" w:type="dxa"/>
            <w:gridSpan w:val="2"/>
            <w:shd w:val="clear" w:color="auto" w:fill="A6A6A6" w:themeFill="background1" w:themeFillShade="A6"/>
          </w:tcPr>
          <w:p w14:paraId="7D3C2A20" w14:textId="181DBB58" w:rsidR="7660565D" w:rsidRDefault="7660565D" w:rsidP="63C03E5C">
            <w:pPr>
              <w:rPr>
                <w:b/>
                <w:bCs/>
                <w:sz w:val="28"/>
                <w:szCs w:val="28"/>
              </w:rPr>
            </w:pPr>
            <w:r w:rsidRPr="63C03E5C">
              <w:rPr>
                <w:b/>
                <w:bCs/>
                <w:sz w:val="28"/>
                <w:szCs w:val="28"/>
              </w:rPr>
              <w:t xml:space="preserve">Websites </w:t>
            </w:r>
          </w:p>
        </w:tc>
      </w:tr>
      <w:tr w:rsidR="63C03E5C" w14:paraId="36FD597F" w14:textId="77777777" w:rsidTr="00E9569A">
        <w:tc>
          <w:tcPr>
            <w:tcW w:w="10905" w:type="dxa"/>
            <w:gridSpan w:val="2"/>
            <w:shd w:val="clear" w:color="auto" w:fill="D9D9D9" w:themeFill="background1" w:themeFillShade="D9"/>
          </w:tcPr>
          <w:p w14:paraId="35696251" w14:textId="442DB115" w:rsidR="7660565D" w:rsidRDefault="7660565D" w:rsidP="63C03E5C">
            <w:pPr>
              <w:rPr>
                <w:rFonts w:asciiTheme="majorHAnsi" w:eastAsiaTheme="majorEastAsia" w:hAnsiTheme="majorHAnsi" w:cstheme="majorBidi"/>
                <w:b/>
                <w:bCs/>
                <w:sz w:val="24"/>
                <w:szCs w:val="24"/>
              </w:rPr>
            </w:pPr>
            <w:proofErr w:type="spellStart"/>
            <w:r w:rsidRPr="63C03E5C">
              <w:rPr>
                <w:rFonts w:asciiTheme="majorHAnsi" w:eastAsiaTheme="majorEastAsia" w:hAnsiTheme="majorHAnsi" w:cstheme="majorBidi"/>
                <w:b/>
                <w:bCs/>
                <w:sz w:val="24"/>
                <w:szCs w:val="24"/>
              </w:rPr>
              <w:t>ABCya</w:t>
            </w:r>
            <w:proofErr w:type="spellEnd"/>
            <w:r w:rsidRPr="63C03E5C">
              <w:rPr>
                <w:rFonts w:asciiTheme="majorHAnsi" w:eastAsiaTheme="majorEastAsia" w:hAnsiTheme="majorHAnsi" w:cstheme="majorBidi"/>
                <w:b/>
                <w:bCs/>
                <w:sz w:val="24"/>
                <w:szCs w:val="24"/>
              </w:rPr>
              <w:t>!</w:t>
            </w:r>
          </w:p>
        </w:tc>
      </w:tr>
      <w:tr w:rsidR="63C03E5C" w14:paraId="6C0106D0" w14:textId="77777777" w:rsidTr="00E9569A">
        <w:tc>
          <w:tcPr>
            <w:tcW w:w="3600" w:type="dxa"/>
          </w:tcPr>
          <w:p w14:paraId="7E13703C" w14:textId="3A3FD462" w:rsidR="7660565D" w:rsidRDefault="7660565D" w:rsidP="63C03E5C">
            <w:pPr>
              <w:rPr>
                <w:rFonts w:asciiTheme="majorHAnsi" w:eastAsiaTheme="majorEastAsia" w:hAnsiTheme="majorHAnsi" w:cstheme="majorBidi"/>
              </w:rPr>
            </w:pPr>
            <w:r w:rsidRPr="63C03E5C">
              <w:rPr>
                <w:rFonts w:asciiTheme="majorHAnsi" w:eastAsiaTheme="majorEastAsia" w:hAnsiTheme="majorHAnsi" w:cstheme="majorBidi"/>
              </w:rPr>
              <w:t xml:space="preserve">Website: </w:t>
            </w:r>
          </w:p>
          <w:p w14:paraId="0D17709B" w14:textId="26B0ABE0" w:rsidR="7660565D" w:rsidRDefault="00BC461E" w:rsidP="63C03E5C">
            <w:pPr>
              <w:rPr>
                <w:rFonts w:asciiTheme="majorHAnsi" w:eastAsiaTheme="majorEastAsia" w:hAnsiTheme="majorHAnsi" w:cstheme="majorBidi"/>
              </w:rPr>
            </w:pPr>
            <w:hyperlink r:id="rId24">
              <w:r w:rsidR="7660565D" w:rsidRPr="63C03E5C">
                <w:rPr>
                  <w:rStyle w:val="Hyperlink"/>
                  <w:rFonts w:asciiTheme="majorHAnsi" w:eastAsiaTheme="majorEastAsia" w:hAnsiTheme="majorHAnsi" w:cstheme="majorBidi"/>
                </w:rPr>
                <w:t>https://www.abcya.com/</w:t>
              </w:r>
            </w:hyperlink>
          </w:p>
        </w:tc>
        <w:tc>
          <w:tcPr>
            <w:tcW w:w="7305" w:type="dxa"/>
          </w:tcPr>
          <w:p w14:paraId="52AECF18" w14:textId="18647DA9" w:rsidR="6E21813B" w:rsidRDefault="6E21813B" w:rsidP="63C03E5C">
            <w:pPr>
              <w:rPr>
                <w:rFonts w:asciiTheme="majorHAnsi" w:eastAsiaTheme="majorEastAsia" w:hAnsiTheme="majorHAnsi" w:cstheme="majorBidi"/>
              </w:rPr>
            </w:pPr>
            <w:r w:rsidRPr="63C03E5C">
              <w:rPr>
                <w:rFonts w:asciiTheme="majorHAnsi" w:eastAsiaTheme="majorEastAsia" w:hAnsiTheme="majorHAnsi" w:cstheme="majorBidi"/>
                <w:b/>
                <w:bCs/>
              </w:rPr>
              <w:lastRenderedPageBreak/>
              <w:t>Recommended Grade Levels:</w:t>
            </w:r>
            <w:r w:rsidRPr="63C03E5C">
              <w:rPr>
                <w:rFonts w:asciiTheme="majorHAnsi" w:eastAsiaTheme="majorEastAsia" w:hAnsiTheme="majorHAnsi" w:cstheme="majorBidi"/>
              </w:rPr>
              <w:t xml:space="preserve"> PreK – 5</w:t>
            </w:r>
            <w:r w:rsidRPr="63C03E5C">
              <w:rPr>
                <w:rFonts w:asciiTheme="majorHAnsi" w:eastAsiaTheme="majorEastAsia" w:hAnsiTheme="majorHAnsi" w:cstheme="majorBidi"/>
                <w:vertAlign w:val="superscript"/>
              </w:rPr>
              <w:t>th</w:t>
            </w:r>
            <w:r w:rsidRPr="63C03E5C">
              <w:rPr>
                <w:rFonts w:asciiTheme="majorHAnsi" w:eastAsiaTheme="majorEastAsia" w:hAnsiTheme="majorHAnsi" w:cstheme="majorBidi"/>
              </w:rPr>
              <w:t xml:space="preserve"> Grade</w:t>
            </w:r>
          </w:p>
          <w:p w14:paraId="1138D284" w14:textId="529AC4A2" w:rsidR="63C03E5C" w:rsidRDefault="63C03E5C" w:rsidP="63C03E5C">
            <w:pPr>
              <w:rPr>
                <w:rFonts w:asciiTheme="majorHAnsi" w:eastAsiaTheme="majorEastAsia" w:hAnsiTheme="majorHAnsi" w:cstheme="majorBidi"/>
              </w:rPr>
            </w:pPr>
          </w:p>
          <w:p w14:paraId="5B75C8A5" w14:textId="4FE1A2B6" w:rsidR="6E21813B" w:rsidRDefault="6E21813B" w:rsidP="63C03E5C">
            <w:pPr>
              <w:rPr>
                <w:rFonts w:asciiTheme="majorHAnsi" w:eastAsiaTheme="majorEastAsia" w:hAnsiTheme="majorHAnsi" w:cstheme="majorBidi"/>
              </w:rPr>
            </w:pPr>
            <w:r w:rsidRPr="63C03E5C">
              <w:rPr>
                <w:rFonts w:asciiTheme="majorHAnsi" w:eastAsiaTheme="majorEastAsia" w:hAnsiTheme="majorHAnsi" w:cstheme="majorBidi"/>
              </w:rPr>
              <w:t xml:space="preserve">Reading and math interactive games. </w:t>
            </w:r>
          </w:p>
        </w:tc>
      </w:tr>
      <w:tr w:rsidR="63C03E5C" w14:paraId="59DBBF06" w14:textId="77777777" w:rsidTr="00E9569A">
        <w:tc>
          <w:tcPr>
            <w:tcW w:w="10905" w:type="dxa"/>
            <w:gridSpan w:val="2"/>
            <w:shd w:val="clear" w:color="auto" w:fill="D9D9D9" w:themeFill="background1" w:themeFillShade="D9"/>
          </w:tcPr>
          <w:p w14:paraId="7A594F7A" w14:textId="7C28CEA9" w:rsidR="4FDEF3E5" w:rsidRDefault="4FDEF3E5" w:rsidP="63C03E5C">
            <w:pPr>
              <w:rPr>
                <w:rFonts w:asciiTheme="majorHAnsi" w:eastAsiaTheme="majorEastAsia" w:hAnsiTheme="majorHAnsi" w:cstheme="majorBidi"/>
                <w:b/>
                <w:bCs/>
                <w:sz w:val="24"/>
                <w:szCs w:val="24"/>
              </w:rPr>
            </w:pPr>
            <w:r w:rsidRPr="63C03E5C">
              <w:rPr>
                <w:rFonts w:asciiTheme="majorHAnsi" w:eastAsiaTheme="majorEastAsia" w:hAnsiTheme="majorHAnsi" w:cstheme="majorBidi"/>
                <w:b/>
                <w:bCs/>
                <w:sz w:val="24"/>
                <w:szCs w:val="24"/>
              </w:rPr>
              <w:lastRenderedPageBreak/>
              <w:t>Bedtime Math</w:t>
            </w:r>
          </w:p>
        </w:tc>
      </w:tr>
      <w:tr w:rsidR="63C03E5C" w14:paraId="16250548" w14:textId="77777777" w:rsidTr="00E9569A">
        <w:tc>
          <w:tcPr>
            <w:tcW w:w="3600" w:type="dxa"/>
          </w:tcPr>
          <w:p w14:paraId="1FC363DC" w14:textId="53832ECE" w:rsidR="4FDEF3E5" w:rsidRDefault="4FDEF3E5" w:rsidP="63C03E5C">
            <w:pPr>
              <w:rPr>
                <w:rFonts w:asciiTheme="majorHAnsi" w:eastAsiaTheme="majorEastAsia" w:hAnsiTheme="majorHAnsi" w:cstheme="majorBidi"/>
              </w:rPr>
            </w:pPr>
            <w:r w:rsidRPr="63C03E5C">
              <w:rPr>
                <w:rFonts w:asciiTheme="majorHAnsi" w:eastAsiaTheme="majorEastAsia" w:hAnsiTheme="majorHAnsi" w:cstheme="majorBidi"/>
              </w:rPr>
              <w:t xml:space="preserve">Website: </w:t>
            </w:r>
          </w:p>
          <w:p w14:paraId="07E54F75" w14:textId="71B1FB1D" w:rsidR="4FDEF3E5" w:rsidRDefault="00BC461E" w:rsidP="63C03E5C">
            <w:pPr>
              <w:rPr>
                <w:rFonts w:asciiTheme="majorHAnsi" w:eastAsiaTheme="majorEastAsia" w:hAnsiTheme="majorHAnsi" w:cstheme="majorBidi"/>
              </w:rPr>
            </w:pPr>
            <w:hyperlink r:id="rId25">
              <w:r w:rsidR="4FDEF3E5" w:rsidRPr="63C03E5C">
                <w:rPr>
                  <w:rStyle w:val="Hyperlink"/>
                  <w:rFonts w:asciiTheme="majorHAnsi" w:eastAsiaTheme="majorEastAsia" w:hAnsiTheme="majorHAnsi" w:cstheme="majorBidi"/>
                </w:rPr>
                <w:t>http://bedtimemath.org/</w:t>
              </w:r>
            </w:hyperlink>
          </w:p>
        </w:tc>
        <w:tc>
          <w:tcPr>
            <w:tcW w:w="7305" w:type="dxa"/>
          </w:tcPr>
          <w:p w14:paraId="4565E628" w14:textId="7930B740" w:rsidR="4FDEF3E5" w:rsidRDefault="4FDEF3E5" w:rsidP="63C03E5C">
            <w:pPr>
              <w:rPr>
                <w:rFonts w:asciiTheme="majorHAnsi" w:eastAsiaTheme="majorEastAsia" w:hAnsiTheme="majorHAnsi" w:cstheme="majorBidi"/>
                <w:b/>
                <w:bCs/>
              </w:rPr>
            </w:pPr>
            <w:r w:rsidRPr="63C03E5C">
              <w:rPr>
                <w:rFonts w:asciiTheme="majorHAnsi" w:eastAsiaTheme="majorEastAsia" w:hAnsiTheme="majorHAnsi" w:cstheme="majorBidi"/>
                <w:b/>
                <w:bCs/>
              </w:rPr>
              <w:t>Recommended Grade Levels:</w:t>
            </w:r>
            <w:r w:rsidR="39128053" w:rsidRPr="63C03E5C">
              <w:rPr>
                <w:rFonts w:asciiTheme="majorHAnsi" w:eastAsiaTheme="majorEastAsia" w:hAnsiTheme="majorHAnsi" w:cstheme="majorBidi"/>
                <w:b/>
                <w:bCs/>
              </w:rPr>
              <w:t xml:space="preserve"> </w:t>
            </w:r>
            <w:r w:rsidR="39128053" w:rsidRPr="63C03E5C">
              <w:rPr>
                <w:rFonts w:asciiTheme="majorHAnsi" w:eastAsiaTheme="majorEastAsia" w:hAnsiTheme="majorHAnsi" w:cstheme="majorBidi"/>
              </w:rPr>
              <w:t>K – 5</w:t>
            </w:r>
            <w:r w:rsidR="39128053" w:rsidRPr="63C03E5C">
              <w:rPr>
                <w:rFonts w:asciiTheme="majorHAnsi" w:eastAsiaTheme="majorEastAsia" w:hAnsiTheme="majorHAnsi" w:cstheme="majorBidi"/>
                <w:vertAlign w:val="superscript"/>
              </w:rPr>
              <w:t>th</w:t>
            </w:r>
            <w:r w:rsidR="39128053" w:rsidRPr="63C03E5C">
              <w:rPr>
                <w:rFonts w:asciiTheme="majorHAnsi" w:eastAsiaTheme="majorEastAsia" w:hAnsiTheme="majorHAnsi" w:cstheme="majorBidi"/>
              </w:rPr>
              <w:t xml:space="preserve"> </w:t>
            </w:r>
          </w:p>
          <w:p w14:paraId="581E6BAF" w14:textId="6C344E09" w:rsidR="63C03E5C" w:rsidRDefault="63C03E5C" w:rsidP="63C03E5C">
            <w:pPr>
              <w:rPr>
                <w:rFonts w:asciiTheme="majorHAnsi" w:eastAsiaTheme="majorEastAsia" w:hAnsiTheme="majorHAnsi" w:cstheme="majorBidi"/>
                <w:b/>
                <w:bCs/>
              </w:rPr>
            </w:pPr>
          </w:p>
          <w:p w14:paraId="7A503C9C" w14:textId="77777777" w:rsidR="4FDEF3E5" w:rsidRDefault="4FDEF3E5" w:rsidP="63C03E5C">
            <w:pPr>
              <w:rPr>
                <w:rFonts w:asciiTheme="majorHAnsi" w:eastAsiaTheme="majorEastAsia" w:hAnsiTheme="majorHAnsi" w:cstheme="majorBidi"/>
              </w:rPr>
            </w:pPr>
            <w:r w:rsidRPr="63C03E5C">
              <w:rPr>
                <w:rFonts w:asciiTheme="majorHAnsi" w:eastAsiaTheme="majorEastAsia" w:hAnsiTheme="majorHAnsi" w:cstheme="majorBidi"/>
              </w:rPr>
              <w:t xml:space="preserve">Leveled stories that highlight math thinking. </w:t>
            </w:r>
          </w:p>
          <w:p w14:paraId="7F680988" w14:textId="2E652BDB" w:rsidR="00983548" w:rsidRDefault="00983548" w:rsidP="63C03E5C">
            <w:pPr>
              <w:rPr>
                <w:rFonts w:asciiTheme="majorHAnsi" w:eastAsiaTheme="majorEastAsia" w:hAnsiTheme="majorHAnsi" w:cstheme="majorBidi"/>
              </w:rPr>
            </w:pPr>
          </w:p>
        </w:tc>
      </w:tr>
      <w:tr w:rsidR="63C03E5C" w14:paraId="5F92356E" w14:textId="77777777" w:rsidTr="00E9569A">
        <w:tc>
          <w:tcPr>
            <w:tcW w:w="10905" w:type="dxa"/>
            <w:gridSpan w:val="2"/>
            <w:shd w:val="clear" w:color="auto" w:fill="D9D9D9" w:themeFill="background1" w:themeFillShade="D9"/>
          </w:tcPr>
          <w:p w14:paraId="6D878C24" w14:textId="12AF07E9" w:rsidR="459B657D" w:rsidRDefault="459B657D" w:rsidP="63C03E5C">
            <w:pPr>
              <w:rPr>
                <w:rFonts w:asciiTheme="majorHAnsi" w:eastAsiaTheme="majorEastAsia" w:hAnsiTheme="majorHAnsi" w:cstheme="majorBidi"/>
                <w:b/>
                <w:bCs/>
                <w:sz w:val="24"/>
                <w:szCs w:val="24"/>
              </w:rPr>
            </w:pPr>
            <w:r w:rsidRPr="63C03E5C">
              <w:rPr>
                <w:rFonts w:asciiTheme="majorHAnsi" w:eastAsiaTheme="majorEastAsia" w:hAnsiTheme="majorHAnsi" w:cstheme="majorBidi"/>
                <w:b/>
                <w:bCs/>
                <w:sz w:val="24"/>
                <w:szCs w:val="24"/>
              </w:rPr>
              <w:t>DK Find Out</w:t>
            </w:r>
          </w:p>
        </w:tc>
      </w:tr>
      <w:tr w:rsidR="63C03E5C" w14:paraId="7F273BFC" w14:textId="77777777" w:rsidTr="00E9569A">
        <w:tc>
          <w:tcPr>
            <w:tcW w:w="3600" w:type="dxa"/>
          </w:tcPr>
          <w:p w14:paraId="283136D1" w14:textId="496246ED" w:rsidR="459B657D" w:rsidRDefault="459B657D" w:rsidP="63C03E5C">
            <w:pPr>
              <w:rPr>
                <w:rFonts w:asciiTheme="majorHAnsi" w:eastAsiaTheme="majorEastAsia" w:hAnsiTheme="majorHAnsi" w:cstheme="majorBidi"/>
              </w:rPr>
            </w:pPr>
            <w:r w:rsidRPr="63C03E5C">
              <w:rPr>
                <w:rFonts w:asciiTheme="majorHAnsi" w:eastAsiaTheme="majorEastAsia" w:hAnsiTheme="majorHAnsi" w:cstheme="majorBidi"/>
              </w:rPr>
              <w:t xml:space="preserve">Website: </w:t>
            </w:r>
          </w:p>
          <w:p w14:paraId="24080E4E" w14:textId="17166BD9" w:rsidR="459B657D" w:rsidRDefault="00BC461E" w:rsidP="63C03E5C">
            <w:pPr>
              <w:rPr>
                <w:rFonts w:asciiTheme="majorHAnsi" w:eastAsiaTheme="majorEastAsia" w:hAnsiTheme="majorHAnsi" w:cstheme="majorBidi"/>
              </w:rPr>
            </w:pPr>
            <w:hyperlink r:id="rId26">
              <w:r w:rsidR="459B657D" w:rsidRPr="63C03E5C">
                <w:rPr>
                  <w:rStyle w:val="Hyperlink"/>
                  <w:rFonts w:asciiTheme="majorHAnsi" w:eastAsiaTheme="majorEastAsia" w:hAnsiTheme="majorHAnsi" w:cstheme="majorBidi"/>
                </w:rPr>
                <w:t>https://www.dkfindout.com/us/</w:t>
              </w:r>
            </w:hyperlink>
          </w:p>
        </w:tc>
        <w:tc>
          <w:tcPr>
            <w:tcW w:w="7305" w:type="dxa"/>
          </w:tcPr>
          <w:p w14:paraId="1429E519" w14:textId="27FED045" w:rsidR="459B657D" w:rsidRDefault="459B657D" w:rsidP="63C03E5C">
            <w:pPr>
              <w:rPr>
                <w:rFonts w:asciiTheme="majorHAnsi" w:eastAsiaTheme="majorEastAsia" w:hAnsiTheme="majorHAnsi" w:cstheme="majorBidi"/>
                <w:b/>
                <w:bCs/>
                <w:color w:val="52565A"/>
                <w:vertAlign w:val="superscript"/>
              </w:rPr>
            </w:pPr>
            <w:r w:rsidRPr="63C03E5C">
              <w:rPr>
                <w:rFonts w:asciiTheme="majorHAnsi" w:eastAsiaTheme="majorEastAsia" w:hAnsiTheme="majorHAnsi" w:cstheme="majorBidi"/>
                <w:b/>
                <w:bCs/>
                <w:color w:val="52565A"/>
              </w:rPr>
              <w:t>Recommended Grade Levels: 2</w:t>
            </w:r>
            <w:r w:rsidRPr="63C03E5C">
              <w:rPr>
                <w:rFonts w:asciiTheme="majorHAnsi" w:eastAsiaTheme="majorEastAsia" w:hAnsiTheme="majorHAnsi" w:cstheme="majorBidi"/>
                <w:b/>
                <w:bCs/>
                <w:color w:val="52565A"/>
                <w:vertAlign w:val="superscript"/>
              </w:rPr>
              <w:t>nd</w:t>
            </w:r>
            <w:r w:rsidRPr="63C03E5C">
              <w:rPr>
                <w:rFonts w:asciiTheme="majorHAnsi" w:eastAsiaTheme="majorEastAsia" w:hAnsiTheme="majorHAnsi" w:cstheme="majorBidi"/>
                <w:b/>
                <w:bCs/>
                <w:color w:val="52565A"/>
              </w:rPr>
              <w:t xml:space="preserve"> - 5</w:t>
            </w:r>
            <w:r w:rsidRPr="63C03E5C">
              <w:rPr>
                <w:rFonts w:asciiTheme="majorHAnsi" w:eastAsiaTheme="majorEastAsia" w:hAnsiTheme="majorHAnsi" w:cstheme="majorBidi"/>
                <w:b/>
                <w:bCs/>
                <w:color w:val="52565A"/>
                <w:vertAlign w:val="superscript"/>
              </w:rPr>
              <w:t>th</w:t>
            </w:r>
          </w:p>
          <w:p w14:paraId="646F8294" w14:textId="4C3AAF29" w:rsidR="63C03E5C" w:rsidRDefault="63C03E5C" w:rsidP="63C03E5C">
            <w:pPr>
              <w:rPr>
                <w:rFonts w:asciiTheme="majorHAnsi" w:eastAsiaTheme="majorEastAsia" w:hAnsiTheme="majorHAnsi" w:cstheme="majorBidi"/>
                <w:b/>
                <w:bCs/>
                <w:color w:val="52565A"/>
                <w:vertAlign w:val="superscript"/>
              </w:rPr>
            </w:pPr>
          </w:p>
          <w:p w14:paraId="0FF09E87" w14:textId="6CAE77C6" w:rsidR="459B657D" w:rsidRDefault="459B657D" w:rsidP="63C03E5C">
            <w:pPr>
              <w:rPr>
                <w:rFonts w:asciiTheme="majorHAnsi" w:eastAsiaTheme="majorEastAsia" w:hAnsiTheme="majorHAnsi" w:cstheme="majorBidi"/>
                <w:color w:val="3C4043"/>
              </w:rPr>
            </w:pPr>
            <w:r w:rsidRPr="63C03E5C">
              <w:rPr>
                <w:rFonts w:asciiTheme="majorHAnsi" w:eastAsiaTheme="majorEastAsia" w:hAnsiTheme="majorHAnsi" w:cstheme="majorBidi"/>
                <w:b/>
                <w:bCs/>
                <w:color w:val="52565A"/>
              </w:rPr>
              <w:t>DK Find Out</w:t>
            </w:r>
            <w:r w:rsidRPr="63C03E5C">
              <w:rPr>
                <w:rFonts w:asciiTheme="majorHAnsi" w:eastAsiaTheme="majorEastAsia" w:hAnsiTheme="majorHAnsi" w:cstheme="majorBidi"/>
                <w:color w:val="3C4043"/>
              </w:rPr>
              <w:t>! is a general interest site with fun facts, quizzes, games, and activities on a wide variety of topics.</w:t>
            </w:r>
          </w:p>
          <w:p w14:paraId="307CE6F0" w14:textId="7D4122D2" w:rsidR="63C03E5C" w:rsidRDefault="63C03E5C" w:rsidP="63C03E5C">
            <w:pPr>
              <w:rPr>
                <w:rFonts w:asciiTheme="majorHAnsi" w:eastAsiaTheme="majorEastAsia" w:hAnsiTheme="majorHAnsi" w:cstheme="majorBidi"/>
                <w:b/>
                <w:bCs/>
              </w:rPr>
            </w:pPr>
          </w:p>
        </w:tc>
      </w:tr>
      <w:tr w:rsidR="63C03E5C" w14:paraId="09805CF2" w14:textId="77777777" w:rsidTr="00E9569A">
        <w:tc>
          <w:tcPr>
            <w:tcW w:w="10905" w:type="dxa"/>
            <w:gridSpan w:val="2"/>
            <w:shd w:val="clear" w:color="auto" w:fill="D9D9D9" w:themeFill="background1" w:themeFillShade="D9"/>
          </w:tcPr>
          <w:p w14:paraId="0601E204" w14:textId="43A3CF73" w:rsidR="04E4078D" w:rsidRDefault="04E4078D" w:rsidP="63C03E5C">
            <w:pPr>
              <w:rPr>
                <w:rFonts w:asciiTheme="majorHAnsi" w:eastAsiaTheme="majorEastAsia" w:hAnsiTheme="majorHAnsi" w:cstheme="majorBidi"/>
                <w:b/>
                <w:bCs/>
                <w:sz w:val="24"/>
                <w:szCs w:val="24"/>
              </w:rPr>
            </w:pPr>
            <w:r w:rsidRPr="63C03E5C">
              <w:rPr>
                <w:rFonts w:asciiTheme="majorHAnsi" w:eastAsiaTheme="majorEastAsia" w:hAnsiTheme="majorHAnsi" w:cstheme="majorBidi"/>
                <w:b/>
                <w:bCs/>
                <w:sz w:val="24"/>
                <w:szCs w:val="24"/>
              </w:rPr>
              <w:t xml:space="preserve">Epic! </w:t>
            </w:r>
          </w:p>
        </w:tc>
      </w:tr>
      <w:tr w:rsidR="63C03E5C" w14:paraId="46690030" w14:textId="77777777" w:rsidTr="00E9569A">
        <w:tc>
          <w:tcPr>
            <w:tcW w:w="3600" w:type="dxa"/>
          </w:tcPr>
          <w:p w14:paraId="090AA973" w14:textId="524CAC66" w:rsidR="582F62FF" w:rsidRDefault="582F62FF" w:rsidP="63C03E5C">
            <w:pPr>
              <w:rPr>
                <w:rFonts w:asciiTheme="majorHAnsi" w:eastAsiaTheme="majorEastAsia" w:hAnsiTheme="majorHAnsi" w:cstheme="majorBidi"/>
              </w:rPr>
            </w:pPr>
            <w:r w:rsidRPr="63C03E5C">
              <w:rPr>
                <w:rFonts w:asciiTheme="majorHAnsi" w:eastAsiaTheme="majorEastAsia" w:hAnsiTheme="majorHAnsi" w:cstheme="majorBidi"/>
              </w:rPr>
              <w:t xml:space="preserve">Website: </w:t>
            </w:r>
          </w:p>
          <w:p w14:paraId="1C73C93E" w14:textId="410B20CF" w:rsidR="582F62FF" w:rsidRDefault="00BC461E" w:rsidP="63C03E5C">
            <w:pPr>
              <w:rPr>
                <w:rFonts w:asciiTheme="majorHAnsi" w:eastAsiaTheme="majorEastAsia" w:hAnsiTheme="majorHAnsi" w:cstheme="majorBidi"/>
              </w:rPr>
            </w:pPr>
            <w:hyperlink r:id="rId27">
              <w:r w:rsidR="582F62FF" w:rsidRPr="63C03E5C">
                <w:rPr>
                  <w:rStyle w:val="Hyperlink"/>
                  <w:rFonts w:asciiTheme="majorHAnsi" w:eastAsiaTheme="majorEastAsia" w:hAnsiTheme="majorHAnsi" w:cstheme="majorBidi"/>
                </w:rPr>
                <w:t>https://www.getepic.com/</w:t>
              </w:r>
            </w:hyperlink>
          </w:p>
        </w:tc>
        <w:tc>
          <w:tcPr>
            <w:tcW w:w="7305" w:type="dxa"/>
          </w:tcPr>
          <w:p w14:paraId="03292CEF" w14:textId="27FED045" w:rsidR="582F62FF" w:rsidRDefault="582F62FF" w:rsidP="63C03E5C">
            <w:pPr>
              <w:rPr>
                <w:rFonts w:asciiTheme="majorHAnsi" w:eastAsiaTheme="majorEastAsia" w:hAnsiTheme="majorHAnsi" w:cstheme="majorBidi"/>
                <w:b/>
                <w:bCs/>
                <w:color w:val="52565A"/>
                <w:vertAlign w:val="superscript"/>
              </w:rPr>
            </w:pPr>
            <w:r w:rsidRPr="63C03E5C">
              <w:rPr>
                <w:rFonts w:asciiTheme="majorHAnsi" w:eastAsiaTheme="majorEastAsia" w:hAnsiTheme="majorHAnsi" w:cstheme="majorBidi"/>
                <w:b/>
                <w:bCs/>
                <w:color w:val="52565A"/>
              </w:rPr>
              <w:t>Recommended Grade Levels: 2</w:t>
            </w:r>
            <w:r w:rsidRPr="63C03E5C">
              <w:rPr>
                <w:rFonts w:asciiTheme="majorHAnsi" w:eastAsiaTheme="majorEastAsia" w:hAnsiTheme="majorHAnsi" w:cstheme="majorBidi"/>
                <w:b/>
                <w:bCs/>
                <w:color w:val="52565A"/>
                <w:vertAlign w:val="superscript"/>
              </w:rPr>
              <w:t>nd</w:t>
            </w:r>
            <w:r w:rsidRPr="63C03E5C">
              <w:rPr>
                <w:rFonts w:asciiTheme="majorHAnsi" w:eastAsiaTheme="majorEastAsia" w:hAnsiTheme="majorHAnsi" w:cstheme="majorBidi"/>
                <w:b/>
                <w:bCs/>
                <w:color w:val="52565A"/>
              </w:rPr>
              <w:t xml:space="preserve"> - 5</w:t>
            </w:r>
            <w:r w:rsidRPr="63C03E5C">
              <w:rPr>
                <w:rFonts w:asciiTheme="majorHAnsi" w:eastAsiaTheme="majorEastAsia" w:hAnsiTheme="majorHAnsi" w:cstheme="majorBidi"/>
                <w:b/>
                <w:bCs/>
                <w:color w:val="52565A"/>
                <w:vertAlign w:val="superscript"/>
              </w:rPr>
              <w:t>th</w:t>
            </w:r>
          </w:p>
          <w:p w14:paraId="67AAC472" w14:textId="735381FB" w:rsidR="63C03E5C" w:rsidRDefault="63C03E5C" w:rsidP="63C03E5C">
            <w:pPr>
              <w:rPr>
                <w:rFonts w:asciiTheme="majorHAnsi" w:eastAsiaTheme="majorEastAsia" w:hAnsiTheme="majorHAnsi" w:cstheme="majorBidi"/>
                <w:b/>
                <w:bCs/>
                <w:color w:val="52565A"/>
              </w:rPr>
            </w:pPr>
          </w:p>
          <w:p w14:paraId="6F24A676" w14:textId="58684072" w:rsidR="582F62FF" w:rsidRDefault="582F62FF" w:rsidP="63C03E5C">
            <w:pPr>
              <w:rPr>
                <w:rFonts w:asciiTheme="majorHAnsi" w:eastAsiaTheme="majorEastAsia" w:hAnsiTheme="majorHAnsi" w:cstheme="majorBidi"/>
                <w:color w:val="3C4043"/>
                <w:sz w:val="21"/>
                <w:szCs w:val="21"/>
              </w:rPr>
            </w:pPr>
            <w:r w:rsidRPr="63C03E5C">
              <w:rPr>
                <w:rFonts w:asciiTheme="majorHAnsi" w:eastAsiaTheme="majorEastAsia" w:hAnsiTheme="majorHAnsi" w:cstheme="majorBidi"/>
                <w:color w:val="3C4043"/>
                <w:sz w:val="21"/>
                <w:szCs w:val="21"/>
              </w:rPr>
              <w:t>Epic is a digital library for kids offering unlimited access to 35000 children's books of all time.</w:t>
            </w:r>
          </w:p>
        </w:tc>
      </w:tr>
      <w:tr w:rsidR="63C03E5C" w14:paraId="7B6D3869" w14:textId="77777777" w:rsidTr="00E9569A">
        <w:tc>
          <w:tcPr>
            <w:tcW w:w="10905" w:type="dxa"/>
            <w:gridSpan w:val="2"/>
            <w:shd w:val="clear" w:color="auto" w:fill="D9D9D9" w:themeFill="background1" w:themeFillShade="D9"/>
          </w:tcPr>
          <w:p w14:paraId="4AC9E059" w14:textId="6026ACE7" w:rsidR="74C5E679" w:rsidRDefault="74C5E679" w:rsidP="63C03E5C">
            <w:pPr>
              <w:rPr>
                <w:rFonts w:asciiTheme="majorHAnsi" w:eastAsiaTheme="majorEastAsia" w:hAnsiTheme="majorHAnsi" w:cstheme="majorBidi"/>
                <w:b/>
                <w:bCs/>
                <w:sz w:val="24"/>
                <w:szCs w:val="24"/>
              </w:rPr>
            </w:pPr>
            <w:r w:rsidRPr="63C03E5C">
              <w:rPr>
                <w:rFonts w:asciiTheme="majorHAnsi" w:eastAsiaTheme="majorEastAsia" w:hAnsiTheme="majorHAnsi" w:cstheme="majorBidi"/>
                <w:b/>
                <w:bCs/>
                <w:sz w:val="24"/>
                <w:szCs w:val="24"/>
              </w:rPr>
              <w:t>Greg Tang Math</w:t>
            </w:r>
          </w:p>
        </w:tc>
      </w:tr>
      <w:tr w:rsidR="63C03E5C" w14:paraId="7BE22A71" w14:textId="77777777" w:rsidTr="00E9569A">
        <w:tc>
          <w:tcPr>
            <w:tcW w:w="3600" w:type="dxa"/>
          </w:tcPr>
          <w:p w14:paraId="56F05DB4" w14:textId="39F37376" w:rsidR="74C5E679" w:rsidRDefault="74C5E679" w:rsidP="63C03E5C">
            <w:pPr>
              <w:rPr>
                <w:rFonts w:asciiTheme="majorHAnsi" w:eastAsiaTheme="majorEastAsia" w:hAnsiTheme="majorHAnsi" w:cstheme="majorBidi"/>
              </w:rPr>
            </w:pPr>
            <w:r w:rsidRPr="63C03E5C">
              <w:rPr>
                <w:rFonts w:asciiTheme="majorHAnsi" w:eastAsiaTheme="majorEastAsia" w:hAnsiTheme="majorHAnsi" w:cstheme="majorBidi"/>
              </w:rPr>
              <w:t xml:space="preserve">Website: </w:t>
            </w:r>
          </w:p>
          <w:p w14:paraId="53E8F200" w14:textId="02D178C5" w:rsidR="74C5E679" w:rsidRDefault="00BC461E" w:rsidP="63C03E5C">
            <w:pPr>
              <w:rPr>
                <w:rFonts w:asciiTheme="majorHAnsi" w:eastAsiaTheme="majorEastAsia" w:hAnsiTheme="majorHAnsi" w:cstheme="majorBidi"/>
              </w:rPr>
            </w:pPr>
            <w:hyperlink r:id="rId28">
              <w:r w:rsidR="74C5E679" w:rsidRPr="63C03E5C">
                <w:rPr>
                  <w:rStyle w:val="Hyperlink"/>
                  <w:rFonts w:asciiTheme="majorHAnsi" w:eastAsiaTheme="majorEastAsia" w:hAnsiTheme="majorHAnsi" w:cstheme="majorBidi"/>
                </w:rPr>
                <w:t>https://gregtangmath.com/index</w:t>
              </w:r>
            </w:hyperlink>
          </w:p>
        </w:tc>
        <w:tc>
          <w:tcPr>
            <w:tcW w:w="7305" w:type="dxa"/>
          </w:tcPr>
          <w:p w14:paraId="1A1D7E5F" w14:textId="6DE54901" w:rsidR="74C5E679" w:rsidRDefault="74C5E679" w:rsidP="63C03E5C">
            <w:pPr>
              <w:rPr>
                <w:rFonts w:asciiTheme="majorHAnsi" w:eastAsiaTheme="majorEastAsia" w:hAnsiTheme="majorHAnsi" w:cstheme="majorBidi"/>
              </w:rPr>
            </w:pPr>
            <w:r w:rsidRPr="63C03E5C">
              <w:rPr>
                <w:rFonts w:asciiTheme="majorHAnsi" w:eastAsiaTheme="majorEastAsia" w:hAnsiTheme="majorHAnsi" w:cstheme="majorBidi"/>
                <w:b/>
                <w:bCs/>
              </w:rPr>
              <w:t>Recommended Grade Levels:</w:t>
            </w:r>
            <w:r w:rsidR="34A4AB1C" w:rsidRPr="63C03E5C">
              <w:rPr>
                <w:rFonts w:asciiTheme="majorHAnsi" w:eastAsiaTheme="majorEastAsia" w:hAnsiTheme="majorHAnsi" w:cstheme="majorBidi"/>
                <w:b/>
                <w:bCs/>
              </w:rPr>
              <w:t xml:space="preserve"> </w:t>
            </w:r>
            <w:r w:rsidR="34A4AB1C" w:rsidRPr="63C03E5C">
              <w:rPr>
                <w:rFonts w:asciiTheme="majorHAnsi" w:eastAsiaTheme="majorEastAsia" w:hAnsiTheme="majorHAnsi" w:cstheme="majorBidi"/>
              </w:rPr>
              <w:t>K – 5</w:t>
            </w:r>
            <w:r w:rsidR="34A4AB1C" w:rsidRPr="63C03E5C">
              <w:rPr>
                <w:rFonts w:asciiTheme="majorHAnsi" w:eastAsiaTheme="majorEastAsia" w:hAnsiTheme="majorHAnsi" w:cstheme="majorBidi"/>
                <w:vertAlign w:val="superscript"/>
              </w:rPr>
              <w:t>th</w:t>
            </w:r>
            <w:r w:rsidR="34A4AB1C" w:rsidRPr="63C03E5C">
              <w:rPr>
                <w:rFonts w:asciiTheme="majorHAnsi" w:eastAsiaTheme="majorEastAsia" w:hAnsiTheme="majorHAnsi" w:cstheme="majorBidi"/>
              </w:rPr>
              <w:t xml:space="preserve"> </w:t>
            </w:r>
          </w:p>
          <w:p w14:paraId="2323DFE9" w14:textId="5E21E13C" w:rsidR="63C03E5C" w:rsidRDefault="63C03E5C" w:rsidP="63C03E5C">
            <w:pPr>
              <w:rPr>
                <w:rFonts w:asciiTheme="majorHAnsi" w:eastAsiaTheme="majorEastAsia" w:hAnsiTheme="majorHAnsi" w:cstheme="majorBidi"/>
              </w:rPr>
            </w:pPr>
          </w:p>
          <w:p w14:paraId="0DA8A0A1" w14:textId="719E921F" w:rsidR="74C5E679" w:rsidRDefault="74C5E679" w:rsidP="63C03E5C">
            <w:pPr>
              <w:rPr>
                <w:rFonts w:asciiTheme="majorHAnsi" w:eastAsiaTheme="majorEastAsia" w:hAnsiTheme="majorHAnsi" w:cstheme="majorBidi"/>
              </w:rPr>
            </w:pPr>
            <w:r w:rsidRPr="63C03E5C">
              <w:rPr>
                <w:rFonts w:asciiTheme="majorHAnsi" w:eastAsiaTheme="majorEastAsia" w:hAnsiTheme="majorHAnsi" w:cstheme="majorBidi"/>
              </w:rPr>
              <w:t xml:space="preserve">Math games and puzzles. </w:t>
            </w:r>
          </w:p>
        </w:tc>
      </w:tr>
      <w:tr w:rsidR="00E9569A" w14:paraId="51587143" w14:textId="77777777" w:rsidTr="002E6FC2">
        <w:tc>
          <w:tcPr>
            <w:tcW w:w="10905" w:type="dxa"/>
            <w:gridSpan w:val="2"/>
            <w:shd w:val="clear" w:color="auto" w:fill="D9D9D9" w:themeFill="background1" w:themeFillShade="D9"/>
          </w:tcPr>
          <w:p w14:paraId="77AD6068" w14:textId="2AE284D9" w:rsidR="00E9569A" w:rsidRPr="00E9569A" w:rsidRDefault="00E9569A" w:rsidP="63C03E5C">
            <w:pPr>
              <w:rPr>
                <w:rFonts w:asciiTheme="majorHAnsi" w:eastAsiaTheme="majorEastAsia" w:hAnsiTheme="majorHAnsi" w:cstheme="majorBidi"/>
                <w:b/>
                <w:bCs/>
                <w:sz w:val="24"/>
                <w:szCs w:val="24"/>
              </w:rPr>
            </w:pPr>
            <w:r w:rsidRPr="00E9569A">
              <w:rPr>
                <w:rFonts w:asciiTheme="majorHAnsi" w:eastAsiaTheme="majorEastAsia" w:hAnsiTheme="majorHAnsi" w:cstheme="majorBidi"/>
                <w:b/>
                <w:bCs/>
                <w:sz w:val="24"/>
                <w:szCs w:val="24"/>
              </w:rPr>
              <w:t xml:space="preserve">Khan Academy </w:t>
            </w:r>
          </w:p>
        </w:tc>
      </w:tr>
      <w:tr w:rsidR="00E9569A" w14:paraId="7F03C831" w14:textId="77777777" w:rsidTr="00E9569A">
        <w:tc>
          <w:tcPr>
            <w:tcW w:w="3600" w:type="dxa"/>
          </w:tcPr>
          <w:p w14:paraId="4E074808" w14:textId="77777777" w:rsidR="00E9569A" w:rsidRDefault="00E9569A" w:rsidP="63C03E5C">
            <w:pPr>
              <w:rPr>
                <w:rFonts w:asciiTheme="majorHAnsi" w:eastAsiaTheme="majorEastAsia" w:hAnsiTheme="majorHAnsi" w:cstheme="majorBidi"/>
              </w:rPr>
            </w:pPr>
            <w:r>
              <w:rPr>
                <w:rFonts w:asciiTheme="majorHAnsi" w:eastAsiaTheme="majorEastAsia" w:hAnsiTheme="majorHAnsi" w:cstheme="majorBidi"/>
              </w:rPr>
              <w:t xml:space="preserve">Website: </w:t>
            </w:r>
          </w:p>
          <w:p w14:paraId="4800ACBF" w14:textId="773302AF" w:rsidR="00E9569A" w:rsidRPr="63C03E5C" w:rsidRDefault="00BC461E" w:rsidP="63C03E5C">
            <w:pPr>
              <w:rPr>
                <w:rFonts w:asciiTheme="majorHAnsi" w:eastAsiaTheme="majorEastAsia" w:hAnsiTheme="majorHAnsi" w:cstheme="majorBidi"/>
              </w:rPr>
            </w:pPr>
            <w:hyperlink r:id="rId29" w:history="1">
              <w:r w:rsidR="00E9569A">
                <w:rPr>
                  <w:rStyle w:val="Hyperlink"/>
                </w:rPr>
                <w:t>https://www.khanacademy.org/</w:t>
              </w:r>
            </w:hyperlink>
          </w:p>
        </w:tc>
        <w:tc>
          <w:tcPr>
            <w:tcW w:w="7305" w:type="dxa"/>
          </w:tcPr>
          <w:p w14:paraId="5C923B8E" w14:textId="454A8239" w:rsidR="00E9569A" w:rsidRDefault="002E6FC2" w:rsidP="63C03E5C">
            <w:pPr>
              <w:rPr>
                <w:rFonts w:asciiTheme="majorHAnsi" w:eastAsiaTheme="majorEastAsia" w:hAnsiTheme="majorHAnsi" w:cstheme="majorBidi"/>
              </w:rPr>
            </w:pPr>
            <w:r>
              <w:rPr>
                <w:rFonts w:asciiTheme="majorHAnsi" w:eastAsiaTheme="majorEastAsia" w:hAnsiTheme="majorHAnsi" w:cstheme="majorBidi"/>
                <w:b/>
                <w:bCs/>
              </w:rPr>
              <w:t>Recommended</w:t>
            </w:r>
            <w:r w:rsidR="00E9569A">
              <w:rPr>
                <w:rFonts w:asciiTheme="majorHAnsi" w:eastAsiaTheme="majorEastAsia" w:hAnsiTheme="majorHAnsi" w:cstheme="majorBidi"/>
                <w:b/>
                <w:bCs/>
              </w:rPr>
              <w:t xml:space="preserve"> Grade Levels: </w:t>
            </w:r>
            <w:r w:rsidR="00E9569A">
              <w:rPr>
                <w:rFonts w:asciiTheme="majorHAnsi" w:eastAsiaTheme="majorEastAsia" w:hAnsiTheme="majorHAnsi" w:cstheme="majorBidi"/>
              </w:rPr>
              <w:t>K – 5</w:t>
            </w:r>
            <w:r w:rsidR="00E9569A" w:rsidRPr="00E9569A">
              <w:rPr>
                <w:rFonts w:asciiTheme="majorHAnsi" w:eastAsiaTheme="majorEastAsia" w:hAnsiTheme="majorHAnsi" w:cstheme="majorBidi"/>
                <w:vertAlign w:val="superscript"/>
              </w:rPr>
              <w:t>th</w:t>
            </w:r>
            <w:r w:rsidR="00E9569A">
              <w:rPr>
                <w:rFonts w:asciiTheme="majorHAnsi" w:eastAsiaTheme="majorEastAsia" w:hAnsiTheme="majorHAnsi" w:cstheme="majorBidi"/>
              </w:rPr>
              <w:t xml:space="preserve"> </w:t>
            </w:r>
          </w:p>
          <w:p w14:paraId="56729D59" w14:textId="36C600C9" w:rsidR="002E6FC2" w:rsidRPr="002E6FC2" w:rsidRDefault="002E6FC2" w:rsidP="63C03E5C">
            <w:pPr>
              <w:rPr>
                <w:rFonts w:asciiTheme="majorHAnsi" w:eastAsiaTheme="majorEastAsia" w:hAnsiTheme="majorHAnsi" w:cstheme="majorBidi"/>
              </w:rPr>
            </w:pPr>
            <w:r>
              <w:rPr>
                <w:rFonts w:asciiTheme="majorHAnsi" w:eastAsiaTheme="majorEastAsia" w:hAnsiTheme="majorHAnsi" w:cstheme="majorBidi"/>
              </w:rPr>
              <w:t xml:space="preserve">Supports reading, math, and social studies instruction. Available in over 40 languages. </w:t>
            </w:r>
          </w:p>
          <w:p w14:paraId="5CF0052F" w14:textId="5B0EA9BA" w:rsidR="00E9569A" w:rsidRPr="00E9569A" w:rsidRDefault="00E9569A" w:rsidP="63C03E5C">
            <w:pPr>
              <w:rPr>
                <w:rFonts w:asciiTheme="majorHAnsi" w:eastAsiaTheme="majorEastAsia" w:hAnsiTheme="majorHAnsi" w:cstheme="majorBidi"/>
              </w:rPr>
            </w:pPr>
          </w:p>
        </w:tc>
      </w:tr>
      <w:tr w:rsidR="63C03E5C" w14:paraId="4ED7F8D6" w14:textId="77777777" w:rsidTr="00E9569A">
        <w:tc>
          <w:tcPr>
            <w:tcW w:w="10905" w:type="dxa"/>
            <w:gridSpan w:val="2"/>
            <w:shd w:val="clear" w:color="auto" w:fill="D9D9D9" w:themeFill="background1" w:themeFillShade="D9"/>
          </w:tcPr>
          <w:p w14:paraId="551A187A" w14:textId="62D4C29E" w:rsidR="38EF6656" w:rsidRDefault="38EF6656" w:rsidP="63C03E5C">
            <w:pPr>
              <w:rPr>
                <w:rFonts w:asciiTheme="majorHAnsi" w:eastAsiaTheme="majorEastAsia" w:hAnsiTheme="majorHAnsi" w:cstheme="majorBidi"/>
                <w:b/>
                <w:bCs/>
                <w:sz w:val="24"/>
                <w:szCs w:val="24"/>
              </w:rPr>
            </w:pPr>
            <w:proofErr w:type="spellStart"/>
            <w:r w:rsidRPr="63C03E5C">
              <w:rPr>
                <w:rFonts w:asciiTheme="majorHAnsi" w:eastAsiaTheme="majorEastAsia" w:hAnsiTheme="majorHAnsi" w:cstheme="majorBidi"/>
                <w:b/>
                <w:bCs/>
                <w:sz w:val="24"/>
                <w:szCs w:val="24"/>
              </w:rPr>
              <w:t>Kiddle</w:t>
            </w:r>
            <w:proofErr w:type="spellEnd"/>
          </w:p>
        </w:tc>
      </w:tr>
      <w:tr w:rsidR="63C03E5C" w14:paraId="17E51F9A" w14:textId="77777777" w:rsidTr="00E9569A">
        <w:tc>
          <w:tcPr>
            <w:tcW w:w="3600" w:type="dxa"/>
          </w:tcPr>
          <w:p w14:paraId="1D2310E3" w14:textId="684EF439" w:rsidR="7C9AE917" w:rsidRDefault="7C9AE917" w:rsidP="63C03E5C">
            <w:pPr>
              <w:rPr>
                <w:rFonts w:asciiTheme="majorHAnsi" w:eastAsiaTheme="majorEastAsia" w:hAnsiTheme="majorHAnsi" w:cstheme="majorBidi"/>
              </w:rPr>
            </w:pPr>
            <w:r w:rsidRPr="63C03E5C">
              <w:rPr>
                <w:rFonts w:asciiTheme="majorHAnsi" w:eastAsiaTheme="majorEastAsia" w:hAnsiTheme="majorHAnsi" w:cstheme="majorBidi"/>
              </w:rPr>
              <w:t xml:space="preserve">Website: </w:t>
            </w:r>
          </w:p>
          <w:p w14:paraId="15C43464" w14:textId="4158310A" w:rsidR="7C9AE917" w:rsidRDefault="00BC461E" w:rsidP="63C03E5C">
            <w:pPr>
              <w:rPr>
                <w:rFonts w:asciiTheme="majorHAnsi" w:eastAsiaTheme="majorEastAsia" w:hAnsiTheme="majorHAnsi" w:cstheme="majorBidi"/>
              </w:rPr>
            </w:pPr>
            <w:hyperlink r:id="rId30">
              <w:r w:rsidR="7C9AE917" w:rsidRPr="63C03E5C">
                <w:rPr>
                  <w:rStyle w:val="Hyperlink"/>
                  <w:rFonts w:asciiTheme="majorHAnsi" w:eastAsiaTheme="majorEastAsia" w:hAnsiTheme="majorHAnsi" w:cstheme="majorBidi"/>
                </w:rPr>
                <w:t>https://www.kiddle.co/</w:t>
              </w:r>
            </w:hyperlink>
          </w:p>
        </w:tc>
        <w:tc>
          <w:tcPr>
            <w:tcW w:w="7305" w:type="dxa"/>
          </w:tcPr>
          <w:p w14:paraId="01AC9669" w14:textId="2588381D" w:rsidR="7C9AE917" w:rsidRDefault="7C9AE917" w:rsidP="63C03E5C">
            <w:pPr>
              <w:rPr>
                <w:rFonts w:asciiTheme="majorHAnsi" w:eastAsiaTheme="majorEastAsia" w:hAnsiTheme="majorHAnsi" w:cstheme="majorBidi"/>
                <w:b/>
                <w:bCs/>
                <w:color w:val="52565A"/>
              </w:rPr>
            </w:pPr>
            <w:r w:rsidRPr="63C03E5C">
              <w:rPr>
                <w:rFonts w:asciiTheme="majorHAnsi" w:eastAsiaTheme="majorEastAsia" w:hAnsiTheme="majorHAnsi" w:cstheme="majorBidi"/>
                <w:b/>
                <w:bCs/>
                <w:color w:val="52565A"/>
              </w:rPr>
              <w:t>Recommended Grade Levels: 2</w:t>
            </w:r>
            <w:r w:rsidRPr="63C03E5C">
              <w:rPr>
                <w:rFonts w:asciiTheme="majorHAnsi" w:eastAsiaTheme="majorEastAsia" w:hAnsiTheme="majorHAnsi" w:cstheme="majorBidi"/>
                <w:b/>
                <w:bCs/>
                <w:color w:val="52565A"/>
                <w:vertAlign w:val="superscript"/>
              </w:rPr>
              <w:t>nd</w:t>
            </w:r>
            <w:r w:rsidRPr="63C03E5C">
              <w:rPr>
                <w:rFonts w:asciiTheme="majorHAnsi" w:eastAsiaTheme="majorEastAsia" w:hAnsiTheme="majorHAnsi" w:cstheme="majorBidi"/>
                <w:b/>
                <w:bCs/>
                <w:color w:val="52565A"/>
              </w:rPr>
              <w:t xml:space="preserve"> - 5</w:t>
            </w:r>
            <w:r w:rsidRPr="63C03E5C">
              <w:rPr>
                <w:rFonts w:asciiTheme="majorHAnsi" w:eastAsiaTheme="majorEastAsia" w:hAnsiTheme="majorHAnsi" w:cstheme="majorBidi"/>
                <w:b/>
                <w:bCs/>
                <w:color w:val="52565A"/>
                <w:vertAlign w:val="superscript"/>
              </w:rPr>
              <w:t>th</w:t>
            </w:r>
            <w:r w:rsidRPr="63C03E5C">
              <w:rPr>
                <w:rFonts w:asciiTheme="majorHAnsi" w:eastAsiaTheme="majorEastAsia" w:hAnsiTheme="majorHAnsi" w:cstheme="majorBidi"/>
                <w:b/>
                <w:bCs/>
                <w:color w:val="52565A"/>
              </w:rPr>
              <w:t xml:space="preserve"> </w:t>
            </w:r>
          </w:p>
          <w:p w14:paraId="1A5ED4D7" w14:textId="0F70E6E0" w:rsidR="63C03E5C" w:rsidRDefault="63C03E5C" w:rsidP="63C03E5C">
            <w:pPr>
              <w:rPr>
                <w:rFonts w:asciiTheme="majorHAnsi" w:eastAsiaTheme="majorEastAsia" w:hAnsiTheme="majorHAnsi" w:cstheme="majorBidi"/>
                <w:b/>
                <w:bCs/>
                <w:color w:val="52565A"/>
              </w:rPr>
            </w:pPr>
          </w:p>
          <w:p w14:paraId="43535D0E" w14:textId="4D6330F6" w:rsidR="7C9AE917" w:rsidRDefault="7C9AE917" w:rsidP="63C03E5C">
            <w:pPr>
              <w:rPr>
                <w:rFonts w:asciiTheme="majorHAnsi" w:eastAsiaTheme="majorEastAsia" w:hAnsiTheme="majorHAnsi" w:cstheme="majorBidi"/>
                <w:color w:val="3C4043"/>
              </w:rPr>
            </w:pPr>
            <w:proofErr w:type="spellStart"/>
            <w:r w:rsidRPr="63C03E5C">
              <w:rPr>
                <w:rFonts w:asciiTheme="majorHAnsi" w:eastAsiaTheme="majorEastAsia" w:hAnsiTheme="majorHAnsi" w:cstheme="majorBidi"/>
                <w:color w:val="52565A"/>
              </w:rPr>
              <w:t>Kiddle</w:t>
            </w:r>
            <w:proofErr w:type="spellEnd"/>
            <w:r w:rsidRPr="63C03E5C">
              <w:rPr>
                <w:rFonts w:asciiTheme="majorHAnsi" w:eastAsiaTheme="majorEastAsia" w:hAnsiTheme="majorHAnsi" w:cstheme="majorBidi"/>
                <w:color w:val="3C4043"/>
              </w:rPr>
              <w:t xml:space="preserve"> is a visual search engine for kids, offering safe kids web, image, and video search.</w:t>
            </w:r>
          </w:p>
        </w:tc>
      </w:tr>
      <w:tr w:rsidR="63C03E5C" w14:paraId="69E542CF" w14:textId="77777777" w:rsidTr="00E9569A">
        <w:tc>
          <w:tcPr>
            <w:tcW w:w="10905" w:type="dxa"/>
            <w:gridSpan w:val="2"/>
            <w:shd w:val="clear" w:color="auto" w:fill="D9D9D9" w:themeFill="background1" w:themeFillShade="D9"/>
          </w:tcPr>
          <w:p w14:paraId="7FDAF113" w14:textId="15C900C9" w:rsidR="74C5E679" w:rsidRDefault="74C5E679" w:rsidP="63C03E5C">
            <w:pPr>
              <w:rPr>
                <w:rFonts w:asciiTheme="majorHAnsi" w:eastAsiaTheme="majorEastAsia" w:hAnsiTheme="majorHAnsi" w:cstheme="majorBidi"/>
                <w:b/>
                <w:bCs/>
                <w:sz w:val="24"/>
                <w:szCs w:val="24"/>
              </w:rPr>
            </w:pPr>
            <w:r w:rsidRPr="63C03E5C">
              <w:rPr>
                <w:rFonts w:asciiTheme="majorHAnsi" w:eastAsiaTheme="majorEastAsia" w:hAnsiTheme="majorHAnsi" w:cstheme="majorBidi"/>
                <w:b/>
                <w:bCs/>
                <w:sz w:val="24"/>
                <w:szCs w:val="24"/>
              </w:rPr>
              <w:t>Math Playground</w:t>
            </w:r>
          </w:p>
        </w:tc>
      </w:tr>
      <w:tr w:rsidR="63C03E5C" w14:paraId="1FA24D13" w14:textId="77777777" w:rsidTr="00E9569A">
        <w:tc>
          <w:tcPr>
            <w:tcW w:w="3600" w:type="dxa"/>
          </w:tcPr>
          <w:p w14:paraId="55687593" w14:textId="789F988C" w:rsidR="74C5E679" w:rsidRDefault="74C5E679" w:rsidP="63C03E5C">
            <w:pPr>
              <w:rPr>
                <w:rFonts w:asciiTheme="majorHAnsi" w:eastAsiaTheme="majorEastAsia" w:hAnsiTheme="majorHAnsi" w:cstheme="majorBidi"/>
              </w:rPr>
            </w:pPr>
            <w:r w:rsidRPr="63C03E5C">
              <w:rPr>
                <w:rFonts w:asciiTheme="majorHAnsi" w:eastAsiaTheme="majorEastAsia" w:hAnsiTheme="majorHAnsi" w:cstheme="majorBidi"/>
              </w:rPr>
              <w:t xml:space="preserve">Website: </w:t>
            </w:r>
          </w:p>
          <w:p w14:paraId="1143F8CA" w14:textId="5B26CD25" w:rsidR="74C5E679" w:rsidRDefault="00BC461E" w:rsidP="63C03E5C">
            <w:pPr>
              <w:rPr>
                <w:rFonts w:asciiTheme="majorHAnsi" w:eastAsiaTheme="majorEastAsia" w:hAnsiTheme="majorHAnsi" w:cstheme="majorBidi"/>
              </w:rPr>
            </w:pPr>
            <w:hyperlink r:id="rId31">
              <w:r w:rsidR="74C5E679" w:rsidRPr="63C03E5C">
                <w:rPr>
                  <w:rStyle w:val="Hyperlink"/>
                  <w:rFonts w:asciiTheme="majorHAnsi" w:eastAsiaTheme="majorEastAsia" w:hAnsiTheme="majorHAnsi" w:cstheme="majorBidi"/>
                </w:rPr>
                <w:t>https://www.mathplayground.com/</w:t>
              </w:r>
            </w:hyperlink>
          </w:p>
        </w:tc>
        <w:tc>
          <w:tcPr>
            <w:tcW w:w="7305" w:type="dxa"/>
          </w:tcPr>
          <w:p w14:paraId="34B0F575" w14:textId="70417F51" w:rsidR="74C5E679" w:rsidRDefault="74C5E679" w:rsidP="63C03E5C">
            <w:pPr>
              <w:rPr>
                <w:rFonts w:asciiTheme="majorHAnsi" w:eastAsiaTheme="majorEastAsia" w:hAnsiTheme="majorHAnsi" w:cstheme="majorBidi"/>
              </w:rPr>
            </w:pPr>
            <w:r w:rsidRPr="63C03E5C">
              <w:rPr>
                <w:rFonts w:asciiTheme="majorHAnsi" w:eastAsiaTheme="majorEastAsia" w:hAnsiTheme="majorHAnsi" w:cstheme="majorBidi"/>
                <w:b/>
                <w:bCs/>
              </w:rPr>
              <w:t xml:space="preserve">Recommended Grade Levels: </w:t>
            </w:r>
            <w:r w:rsidRPr="63C03E5C">
              <w:rPr>
                <w:rFonts w:asciiTheme="majorHAnsi" w:eastAsiaTheme="majorEastAsia" w:hAnsiTheme="majorHAnsi" w:cstheme="majorBidi"/>
              </w:rPr>
              <w:t>1</w:t>
            </w:r>
            <w:r w:rsidRPr="63C03E5C">
              <w:rPr>
                <w:rFonts w:asciiTheme="majorHAnsi" w:eastAsiaTheme="majorEastAsia" w:hAnsiTheme="majorHAnsi" w:cstheme="majorBidi"/>
                <w:vertAlign w:val="superscript"/>
              </w:rPr>
              <w:t>st</w:t>
            </w:r>
            <w:r w:rsidRPr="63C03E5C">
              <w:rPr>
                <w:rFonts w:asciiTheme="majorHAnsi" w:eastAsiaTheme="majorEastAsia" w:hAnsiTheme="majorHAnsi" w:cstheme="majorBidi"/>
              </w:rPr>
              <w:t xml:space="preserve"> - 5</w:t>
            </w:r>
            <w:r w:rsidRPr="63C03E5C">
              <w:rPr>
                <w:rFonts w:asciiTheme="majorHAnsi" w:eastAsiaTheme="majorEastAsia" w:hAnsiTheme="majorHAnsi" w:cstheme="majorBidi"/>
                <w:vertAlign w:val="superscript"/>
              </w:rPr>
              <w:t>th</w:t>
            </w:r>
            <w:r w:rsidRPr="63C03E5C">
              <w:rPr>
                <w:rFonts w:asciiTheme="majorHAnsi" w:eastAsiaTheme="majorEastAsia" w:hAnsiTheme="majorHAnsi" w:cstheme="majorBidi"/>
              </w:rPr>
              <w:t xml:space="preserve"> </w:t>
            </w:r>
          </w:p>
          <w:p w14:paraId="13713BA1" w14:textId="7DDD1A28" w:rsidR="63C03E5C" w:rsidRDefault="63C03E5C" w:rsidP="63C03E5C">
            <w:pPr>
              <w:rPr>
                <w:rFonts w:asciiTheme="majorHAnsi" w:eastAsiaTheme="majorEastAsia" w:hAnsiTheme="majorHAnsi" w:cstheme="majorBidi"/>
              </w:rPr>
            </w:pPr>
          </w:p>
          <w:p w14:paraId="7A7F6A06" w14:textId="4B5512C2" w:rsidR="494BE53D" w:rsidRDefault="494BE53D" w:rsidP="63C03E5C">
            <w:pPr>
              <w:rPr>
                <w:rFonts w:asciiTheme="majorHAnsi" w:eastAsiaTheme="majorEastAsia" w:hAnsiTheme="majorHAnsi" w:cstheme="majorBidi"/>
                <w:color w:val="3C4043"/>
                <w:sz w:val="21"/>
                <w:szCs w:val="21"/>
              </w:rPr>
            </w:pPr>
            <w:r w:rsidRPr="63C03E5C">
              <w:rPr>
                <w:rFonts w:asciiTheme="majorHAnsi" w:eastAsiaTheme="majorEastAsia" w:hAnsiTheme="majorHAnsi" w:cstheme="majorBidi"/>
                <w:color w:val="3C4043"/>
                <w:sz w:val="21"/>
                <w:szCs w:val="21"/>
              </w:rPr>
              <w:t xml:space="preserve">Free, online math games and more. Problem solving, logic games and number puzzles. Check out the thinking blocks. </w:t>
            </w:r>
          </w:p>
          <w:p w14:paraId="0296CB38" w14:textId="7A935B6F" w:rsidR="63C03E5C" w:rsidRDefault="63C03E5C" w:rsidP="63C03E5C">
            <w:pPr>
              <w:rPr>
                <w:rFonts w:asciiTheme="majorHAnsi" w:eastAsiaTheme="majorEastAsia" w:hAnsiTheme="majorHAnsi" w:cstheme="majorBidi"/>
              </w:rPr>
            </w:pPr>
          </w:p>
        </w:tc>
      </w:tr>
      <w:tr w:rsidR="63C03E5C" w14:paraId="123CE341" w14:textId="77777777" w:rsidTr="00E9569A">
        <w:tc>
          <w:tcPr>
            <w:tcW w:w="3600" w:type="dxa"/>
            <w:shd w:val="clear" w:color="auto" w:fill="D9D9D9" w:themeFill="background1" w:themeFillShade="D9"/>
          </w:tcPr>
          <w:p w14:paraId="53B9E6BC" w14:textId="4F3EB9B1" w:rsidR="494BE53D" w:rsidRDefault="494BE53D" w:rsidP="63C03E5C">
            <w:pPr>
              <w:rPr>
                <w:rFonts w:asciiTheme="majorHAnsi" w:eastAsiaTheme="majorEastAsia" w:hAnsiTheme="majorHAnsi" w:cstheme="majorBidi"/>
                <w:b/>
                <w:bCs/>
                <w:sz w:val="24"/>
                <w:szCs w:val="24"/>
              </w:rPr>
            </w:pPr>
            <w:r w:rsidRPr="63C03E5C">
              <w:rPr>
                <w:rFonts w:asciiTheme="majorHAnsi" w:eastAsiaTheme="majorEastAsia" w:hAnsiTheme="majorHAnsi" w:cstheme="majorBidi"/>
                <w:b/>
                <w:bCs/>
                <w:sz w:val="24"/>
                <w:szCs w:val="24"/>
              </w:rPr>
              <w:t xml:space="preserve">Prodigy </w:t>
            </w:r>
          </w:p>
        </w:tc>
        <w:tc>
          <w:tcPr>
            <w:tcW w:w="7305" w:type="dxa"/>
            <w:shd w:val="clear" w:color="auto" w:fill="D9D9D9" w:themeFill="background1" w:themeFillShade="D9"/>
          </w:tcPr>
          <w:p w14:paraId="0A1ECA05" w14:textId="65FBEC4C" w:rsidR="63C03E5C" w:rsidRDefault="63C03E5C" w:rsidP="63C03E5C">
            <w:pPr>
              <w:rPr>
                <w:b/>
                <w:bCs/>
              </w:rPr>
            </w:pPr>
          </w:p>
        </w:tc>
      </w:tr>
      <w:tr w:rsidR="63C03E5C" w14:paraId="1E4F9A5B" w14:textId="77777777" w:rsidTr="00E9569A">
        <w:tc>
          <w:tcPr>
            <w:tcW w:w="3600" w:type="dxa"/>
          </w:tcPr>
          <w:p w14:paraId="65860137" w14:textId="2147ED4C" w:rsidR="494BE53D" w:rsidRDefault="494BE53D" w:rsidP="63C03E5C">
            <w:pPr>
              <w:rPr>
                <w:rFonts w:asciiTheme="majorHAnsi" w:eastAsiaTheme="majorEastAsia" w:hAnsiTheme="majorHAnsi" w:cstheme="majorBidi"/>
              </w:rPr>
            </w:pPr>
            <w:r w:rsidRPr="63C03E5C">
              <w:rPr>
                <w:rFonts w:asciiTheme="majorHAnsi" w:eastAsiaTheme="majorEastAsia" w:hAnsiTheme="majorHAnsi" w:cstheme="majorBidi"/>
              </w:rPr>
              <w:t xml:space="preserve">Website: </w:t>
            </w:r>
          </w:p>
          <w:p w14:paraId="181FEB6E" w14:textId="21E279C0" w:rsidR="494BE53D" w:rsidRDefault="00BC461E" w:rsidP="63C03E5C">
            <w:pPr>
              <w:rPr>
                <w:rFonts w:asciiTheme="majorHAnsi" w:eastAsiaTheme="majorEastAsia" w:hAnsiTheme="majorHAnsi" w:cstheme="majorBidi"/>
              </w:rPr>
            </w:pPr>
            <w:hyperlink r:id="rId32">
              <w:r w:rsidR="494BE53D" w:rsidRPr="63C03E5C">
                <w:rPr>
                  <w:rStyle w:val="Hyperlink"/>
                  <w:rFonts w:asciiTheme="majorHAnsi" w:eastAsiaTheme="majorEastAsia" w:hAnsiTheme="majorHAnsi" w:cstheme="majorBidi"/>
                </w:rPr>
                <w:t>https://www.prodigygame.com/</w:t>
              </w:r>
            </w:hyperlink>
          </w:p>
        </w:tc>
        <w:tc>
          <w:tcPr>
            <w:tcW w:w="7305" w:type="dxa"/>
          </w:tcPr>
          <w:p w14:paraId="52E35368" w14:textId="4DEEF6D9" w:rsidR="494BE53D" w:rsidRDefault="494BE53D" w:rsidP="63C03E5C">
            <w:pPr>
              <w:rPr>
                <w:rFonts w:asciiTheme="majorHAnsi" w:eastAsiaTheme="majorEastAsia" w:hAnsiTheme="majorHAnsi" w:cstheme="majorBidi"/>
                <w:b/>
                <w:bCs/>
              </w:rPr>
            </w:pPr>
            <w:r w:rsidRPr="63C03E5C">
              <w:rPr>
                <w:rFonts w:asciiTheme="majorHAnsi" w:eastAsiaTheme="majorEastAsia" w:hAnsiTheme="majorHAnsi" w:cstheme="majorBidi"/>
                <w:b/>
                <w:bCs/>
              </w:rPr>
              <w:t>Recommended Grade Levels:</w:t>
            </w:r>
            <w:r w:rsidR="77B51E12" w:rsidRPr="63C03E5C">
              <w:rPr>
                <w:rFonts w:asciiTheme="majorHAnsi" w:eastAsiaTheme="majorEastAsia" w:hAnsiTheme="majorHAnsi" w:cstheme="majorBidi"/>
                <w:b/>
                <w:bCs/>
              </w:rPr>
              <w:t xml:space="preserve"> </w:t>
            </w:r>
            <w:r w:rsidR="77B51E12" w:rsidRPr="63C03E5C">
              <w:rPr>
                <w:rFonts w:asciiTheme="majorHAnsi" w:eastAsiaTheme="majorEastAsia" w:hAnsiTheme="majorHAnsi" w:cstheme="majorBidi"/>
              </w:rPr>
              <w:t>K – 5</w:t>
            </w:r>
            <w:r w:rsidR="77B51E12" w:rsidRPr="63C03E5C">
              <w:rPr>
                <w:rFonts w:asciiTheme="majorHAnsi" w:eastAsiaTheme="majorEastAsia" w:hAnsiTheme="majorHAnsi" w:cstheme="majorBidi"/>
                <w:vertAlign w:val="superscript"/>
              </w:rPr>
              <w:t>th</w:t>
            </w:r>
            <w:r w:rsidR="77B51E12" w:rsidRPr="63C03E5C">
              <w:rPr>
                <w:rFonts w:asciiTheme="majorHAnsi" w:eastAsiaTheme="majorEastAsia" w:hAnsiTheme="majorHAnsi" w:cstheme="majorBidi"/>
              </w:rPr>
              <w:t xml:space="preserve"> </w:t>
            </w:r>
          </w:p>
          <w:p w14:paraId="1344C1A7" w14:textId="5F80540C" w:rsidR="63C03E5C" w:rsidRDefault="63C03E5C" w:rsidP="63C03E5C">
            <w:pPr>
              <w:rPr>
                <w:rFonts w:asciiTheme="majorHAnsi" w:eastAsiaTheme="majorEastAsia" w:hAnsiTheme="majorHAnsi" w:cstheme="majorBidi"/>
                <w:b/>
                <w:bCs/>
              </w:rPr>
            </w:pPr>
          </w:p>
          <w:p w14:paraId="4268EB37" w14:textId="021A84AA" w:rsidR="494BE53D" w:rsidRDefault="494BE53D" w:rsidP="63C03E5C">
            <w:pPr>
              <w:rPr>
                <w:rFonts w:asciiTheme="majorHAnsi" w:eastAsiaTheme="majorEastAsia" w:hAnsiTheme="majorHAnsi" w:cstheme="majorBidi"/>
                <w:b/>
                <w:bCs/>
              </w:rPr>
            </w:pPr>
            <w:r w:rsidRPr="63C03E5C">
              <w:rPr>
                <w:rFonts w:asciiTheme="majorHAnsi" w:eastAsiaTheme="majorEastAsia" w:hAnsiTheme="majorHAnsi" w:cstheme="majorBidi"/>
              </w:rPr>
              <w:t>Skill builders and fact fluency.</w:t>
            </w:r>
            <w:r w:rsidRPr="63C03E5C">
              <w:rPr>
                <w:rFonts w:asciiTheme="majorHAnsi" w:eastAsiaTheme="majorEastAsia" w:hAnsiTheme="majorHAnsi" w:cstheme="majorBidi"/>
                <w:b/>
                <w:bCs/>
              </w:rPr>
              <w:t xml:space="preserve"> </w:t>
            </w:r>
          </w:p>
        </w:tc>
      </w:tr>
      <w:tr w:rsidR="63C03E5C" w14:paraId="08DA2FF2" w14:textId="77777777" w:rsidTr="00E9569A">
        <w:tc>
          <w:tcPr>
            <w:tcW w:w="10905" w:type="dxa"/>
            <w:gridSpan w:val="2"/>
            <w:shd w:val="clear" w:color="auto" w:fill="D9D9D9" w:themeFill="background1" w:themeFillShade="D9"/>
          </w:tcPr>
          <w:p w14:paraId="1547CBF0" w14:textId="6B86906B" w:rsidR="494BE53D" w:rsidRDefault="494BE53D" w:rsidP="63C03E5C">
            <w:pPr>
              <w:rPr>
                <w:rFonts w:asciiTheme="majorHAnsi" w:eastAsiaTheme="majorEastAsia" w:hAnsiTheme="majorHAnsi" w:cstheme="majorBidi"/>
                <w:b/>
                <w:bCs/>
                <w:sz w:val="24"/>
                <w:szCs w:val="24"/>
              </w:rPr>
            </w:pPr>
            <w:r w:rsidRPr="63C03E5C">
              <w:rPr>
                <w:rFonts w:asciiTheme="majorHAnsi" w:eastAsiaTheme="majorEastAsia" w:hAnsiTheme="majorHAnsi" w:cstheme="majorBidi"/>
                <w:b/>
                <w:bCs/>
                <w:sz w:val="24"/>
                <w:szCs w:val="24"/>
              </w:rPr>
              <w:t>Splash Math</w:t>
            </w:r>
          </w:p>
        </w:tc>
      </w:tr>
      <w:tr w:rsidR="63C03E5C" w14:paraId="6A2BBC4C" w14:textId="77777777" w:rsidTr="00E9569A">
        <w:tc>
          <w:tcPr>
            <w:tcW w:w="3600" w:type="dxa"/>
          </w:tcPr>
          <w:p w14:paraId="0FF6FCCA" w14:textId="1A729218" w:rsidR="494BE53D" w:rsidRDefault="494BE53D" w:rsidP="63C03E5C">
            <w:pPr>
              <w:rPr>
                <w:rFonts w:asciiTheme="majorHAnsi" w:eastAsiaTheme="majorEastAsia" w:hAnsiTheme="majorHAnsi" w:cstheme="majorBidi"/>
              </w:rPr>
            </w:pPr>
            <w:r w:rsidRPr="63C03E5C">
              <w:rPr>
                <w:rFonts w:asciiTheme="majorHAnsi" w:eastAsiaTheme="majorEastAsia" w:hAnsiTheme="majorHAnsi" w:cstheme="majorBidi"/>
              </w:rPr>
              <w:t xml:space="preserve">Website: </w:t>
            </w:r>
          </w:p>
          <w:p w14:paraId="6A2E3940" w14:textId="209FB0F5" w:rsidR="494BE53D" w:rsidRDefault="00BC461E" w:rsidP="63C03E5C">
            <w:pPr>
              <w:rPr>
                <w:rFonts w:asciiTheme="majorHAnsi" w:eastAsiaTheme="majorEastAsia" w:hAnsiTheme="majorHAnsi" w:cstheme="majorBidi"/>
              </w:rPr>
            </w:pPr>
            <w:hyperlink r:id="rId33">
              <w:r w:rsidR="494BE53D" w:rsidRPr="63C03E5C">
                <w:rPr>
                  <w:rStyle w:val="Hyperlink"/>
                  <w:rFonts w:asciiTheme="majorHAnsi" w:eastAsiaTheme="majorEastAsia" w:hAnsiTheme="majorHAnsi" w:cstheme="majorBidi"/>
                </w:rPr>
                <w:t>https://www.splashlearn.com/</w:t>
              </w:r>
            </w:hyperlink>
          </w:p>
        </w:tc>
        <w:tc>
          <w:tcPr>
            <w:tcW w:w="7305" w:type="dxa"/>
          </w:tcPr>
          <w:p w14:paraId="275FE7E9" w14:textId="2CEA3320" w:rsidR="494BE53D" w:rsidRDefault="494BE53D" w:rsidP="63C03E5C">
            <w:pPr>
              <w:rPr>
                <w:rFonts w:asciiTheme="majorHAnsi" w:eastAsiaTheme="majorEastAsia" w:hAnsiTheme="majorHAnsi" w:cstheme="majorBidi"/>
                <w:b/>
                <w:bCs/>
              </w:rPr>
            </w:pPr>
            <w:r w:rsidRPr="63C03E5C">
              <w:rPr>
                <w:rFonts w:asciiTheme="majorHAnsi" w:eastAsiaTheme="majorEastAsia" w:hAnsiTheme="majorHAnsi" w:cstheme="majorBidi"/>
                <w:b/>
                <w:bCs/>
              </w:rPr>
              <w:t>Recommended Grade Levels:</w:t>
            </w:r>
            <w:r w:rsidR="2EF2CA39" w:rsidRPr="63C03E5C">
              <w:rPr>
                <w:rFonts w:asciiTheme="majorHAnsi" w:eastAsiaTheme="majorEastAsia" w:hAnsiTheme="majorHAnsi" w:cstheme="majorBidi"/>
                <w:b/>
                <w:bCs/>
              </w:rPr>
              <w:t xml:space="preserve"> </w:t>
            </w:r>
            <w:r w:rsidR="2EF2CA39" w:rsidRPr="63C03E5C">
              <w:rPr>
                <w:rFonts w:asciiTheme="majorHAnsi" w:eastAsiaTheme="majorEastAsia" w:hAnsiTheme="majorHAnsi" w:cstheme="majorBidi"/>
              </w:rPr>
              <w:t>1</w:t>
            </w:r>
            <w:r w:rsidR="2EF2CA39" w:rsidRPr="63C03E5C">
              <w:rPr>
                <w:rFonts w:asciiTheme="majorHAnsi" w:eastAsiaTheme="majorEastAsia" w:hAnsiTheme="majorHAnsi" w:cstheme="majorBidi"/>
                <w:vertAlign w:val="superscript"/>
              </w:rPr>
              <w:t>st</w:t>
            </w:r>
            <w:r w:rsidR="2EF2CA39" w:rsidRPr="63C03E5C">
              <w:rPr>
                <w:rFonts w:asciiTheme="majorHAnsi" w:eastAsiaTheme="majorEastAsia" w:hAnsiTheme="majorHAnsi" w:cstheme="majorBidi"/>
              </w:rPr>
              <w:t xml:space="preserve"> - 5th </w:t>
            </w:r>
          </w:p>
          <w:p w14:paraId="52A8247D" w14:textId="424D06BF" w:rsidR="63C03E5C" w:rsidRDefault="63C03E5C" w:rsidP="63C03E5C">
            <w:pPr>
              <w:rPr>
                <w:rFonts w:asciiTheme="majorHAnsi" w:eastAsiaTheme="majorEastAsia" w:hAnsiTheme="majorHAnsi" w:cstheme="majorBidi"/>
                <w:b/>
                <w:bCs/>
              </w:rPr>
            </w:pPr>
          </w:p>
          <w:p w14:paraId="7242CD72" w14:textId="2AF4E1F1" w:rsidR="494BE53D" w:rsidRDefault="494BE53D" w:rsidP="63C03E5C">
            <w:pPr>
              <w:rPr>
                <w:rFonts w:asciiTheme="majorHAnsi" w:eastAsiaTheme="majorEastAsia" w:hAnsiTheme="majorHAnsi" w:cstheme="majorBidi"/>
              </w:rPr>
            </w:pPr>
            <w:r w:rsidRPr="63C03E5C">
              <w:rPr>
                <w:rFonts w:asciiTheme="majorHAnsi" w:eastAsiaTheme="majorEastAsia" w:hAnsiTheme="majorHAnsi" w:cstheme="majorBidi"/>
              </w:rPr>
              <w:t xml:space="preserve">Skill builders and fact fluency. </w:t>
            </w:r>
          </w:p>
        </w:tc>
      </w:tr>
      <w:tr w:rsidR="63C03E5C" w14:paraId="49F5CFE9" w14:textId="77777777" w:rsidTr="00E9569A">
        <w:tc>
          <w:tcPr>
            <w:tcW w:w="10905" w:type="dxa"/>
            <w:gridSpan w:val="2"/>
            <w:shd w:val="clear" w:color="auto" w:fill="D9D9D9" w:themeFill="background1" w:themeFillShade="D9"/>
          </w:tcPr>
          <w:p w14:paraId="04388AF5" w14:textId="53E60DC8" w:rsidR="179A381A" w:rsidRDefault="179A381A" w:rsidP="63C03E5C">
            <w:pPr>
              <w:rPr>
                <w:rFonts w:asciiTheme="majorHAnsi" w:eastAsiaTheme="majorEastAsia" w:hAnsiTheme="majorHAnsi" w:cstheme="majorBidi"/>
                <w:b/>
                <w:bCs/>
                <w:sz w:val="24"/>
                <w:szCs w:val="24"/>
              </w:rPr>
            </w:pPr>
            <w:r w:rsidRPr="63C03E5C">
              <w:rPr>
                <w:rFonts w:asciiTheme="majorHAnsi" w:eastAsiaTheme="majorEastAsia" w:hAnsiTheme="majorHAnsi" w:cstheme="majorBidi"/>
                <w:b/>
                <w:bCs/>
                <w:sz w:val="24"/>
                <w:szCs w:val="24"/>
              </w:rPr>
              <w:t xml:space="preserve">Story Bird </w:t>
            </w:r>
          </w:p>
        </w:tc>
      </w:tr>
      <w:tr w:rsidR="63C03E5C" w14:paraId="6FD4E2A8" w14:textId="77777777" w:rsidTr="00E9569A">
        <w:tc>
          <w:tcPr>
            <w:tcW w:w="3600" w:type="dxa"/>
          </w:tcPr>
          <w:p w14:paraId="04E217AF" w14:textId="491D1BBC" w:rsidR="179A381A" w:rsidRDefault="179A381A" w:rsidP="63C03E5C">
            <w:pPr>
              <w:rPr>
                <w:rFonts w:asciiTheme="majorHAnsi" w:eastAsiaTheme="majorEastAsia" w:hAnsiTheme="majorHAnsi" w:cstheme="majorBidi"/>
              </w:rPr>
            </w:pPr>
            <w:r w:rsidRPr="63C03E5C">
              <w:rPr>
                <w:rFonts w:asciiTheme="majorHAnsi" w:eastAsiaTheme="majorEastAsia" w:hAnsiTheme="majorHAnsi" w:cstheme="majorBidi"/>
              </w:rPr>
              <w:t xml:space="preserve">Website: </w:t>
            </w:r>
          </w:p>
          <w:p w14:paraId="5A885F38" w14:textId="38BA7AD3" w:rsidR="179A381A" w:rsidRDefault="00BC461E" w:rsidP="63C03E5C">
            <w:pPr>
              <w:rPr>
                <w:rFonts w:asciiTheme="majorHAnsi" w:eastAsiaTheme="majorEastAsia" w:hAnsiTheme="majorHAnsi" w:cstheme="majorBidi"/>
              </w:rPr>
            </w:pPr>
            <w:hyperlink r:id="rId34">
              <w:r w:rsidR="179A381A" w:rsidRPr="63C03E5C">
                <w:rPr>
                  <w:rStyle w:val="Hyperlink"/>
                  <w:rFonts w:asciiTheme="majorHAnsi" w:eastAsiaTheme="majorEastAsia" w:hAnsiTheme="majorHAnsi" w:cstheme="majorBidi"/>
                </w:rPr>
                <w:t>https://storybird.com/</w:t>
              </w:r>
            </w:hyperlink>
          </w:p>
        </w:tc>
        <w:tc>
          <w:tcPr>
            <w:tcW w:w="7305" w:type="dxa"/>
          </w:tcPr>
          <w:p w14:paraId="53915A03" w14:textId="14F6FB4F" w:rsidR="179A381A" w:rsidRDefault="179A381A" w:rsidP="63C03E5C">
            <w:pPr>
              <w:rPr>
                <w:rFonts w:asciiTheme="majorHAnsi" w:eastAsiaTheme="majorEastAsia" w:hAnsiTheme="majorHAnsi" w:cstheme="majorBidi"/>
                <w:b/>
                <w:bCs/>
              </w:rPr>
            </w:pPr>
            <w:r w:rsidRPr="63C03E5C">
              <w:rPr>
                <w:rFonts w:asciiTheme="majorHAnsi" w:eastAsiaTheme="majorEastAsia" w:hAnsiTheme="majorHAnsi" w:cstheme="majorBidi"/>
                <w:b/>
                <w:bCs/>
              </w:rPr>
              <w:t>Recommended Grade Levels:</w:t>
            </w:r>
            <w:r w:rsidR="477CA6DC" w:rsidRPr="63C03E5C">
              <w:rPr>
                <w:rFonts w:asciiTheme="majorHAnsi" w:eastAsiaTheme="majorEastAsia" w:hAnsiTheme="majorHAnsi" w:cstheme="majorBidi"/>
                <w:b/>
                <w:bCs/>
              </w:rPr>
              <w:t xml:space="preserve"> </w:t>
            </w:r>
            <w:r w:rsidR="477CA6DC" w:rsidRPr="63C03E5C">
              <w:rPr>
                <w:rFonts w:asciiTheme="majorHAnsi" w:eastAsiaTheme="majorEastAsia" w:hAnsiTheme="majorHAnsi" w:cstheme="majorBidi"/>
              </w:rPr>
              <w:t>2</w:t>
            </w:r>
            <w:r w:rsidR="477CA6DC" w:rsidRPr="63C03E5C">
              <w:rPr>
                <w:rFonts w:asciiTheme="majorHAnsi" w:eastAsiaTheme="majorEastAsia" w:hAnsiTheme="majorHAnsi" w:cstheme="majorBidi"/>
                <w:vertAlign w:val="superscript"/>
              </w:rPr>
              <w:t>nd</w:t>
            </w:r>
            <w:r w:rsidR="477CA6DC" w:rsidRPr="63C03E5C">
              <w:rPr>
                <w:rFonts w:asciiTheme="majorHAnsi" w:eastAsiaTheme="majorEastAsia" w:hAnsiTheme="majorHAnsi" w:cstheme="majorBidi"/>
              </w:rPr>
              <w:t xml:space="preserve"> - 5</w:t>
            </w:r>
            <w:r w:rsidR="477CA6DC" w:rsidRPr="63C03E5C">
              <w:rPr>
                <w:rFonts w:asciiTheme="majorHAnsi" w:eastAsiaTheme="majorEastAsia" w:hAnsiTheme="majorHAnsi" w:cstheme="majorBidi"/>
                <w:vertAlign w:val="superscript"/>
              </w:rPr>
              <w:t>th</w:t>
            </w:r>
            <w:r w:rsidR="477CA6DC" w:rsidRPr="63C03E5C">
              <w:rPr>
                <w:rFonts w:asciiTheme="majorHAnsi" w:eastAsiaTheme="majorEastAsia" w:hAnsiTheme="majorHAnsi" w:cstheme="majorBidi"/>
              </w:rPr>
              <w:t xml:space="preserve"> </w:t>
            </w:r>
          </w:p>
          <w:p w14:paraId="10164ED2" w14:textId="23228330" w:rsidR="63C03E5C" w:rsidRDefault="63C03E5C" w:rsidP="63C03E5C">
            <w:pPr>
              <w:rPr>
                <w:rFonts w:asciiTheme="majorHAnsi" w:eastAsiaTheme="majorEastAsia" w:hAnsiTheme="majorHAnsi" w:cstheme="majorBidi"/>
                <w:b/>
                <w:bCs/>
              </w:rPr>
            </w:pPr>
          </w:p>
          <w:p w14:paraId="6EB19DB0" w14:textId="451644F5" w:rsidR="489F9355" w:rsidRDefault="489F9355" w:rsidP="63C03E5C">
            <w:pPr>
              <w:rPr>
                <w:rFonts w:asciiTheme="majorHAnsi" w:eastAsiaTheme="majorEastAsia" w:hAnsiTheme="majorHAnsi" w:cstheme="majorBidi"/>
                <w:color w:val="3C4043"/>
              </w:rPr>
            </w:pPr>
            <w:r w:rsidRPr="63C03E5C">
              <w:rPr>
                <w:rFonts w:asciiTheme="majorHAnsi" w:eastAsiaTheme="majorEastAsia" w:hAnsiTheme="majorHAnsi" w:cstheme="majorBidi"/>
                <w:color w:val="3C4043"/>
              </w:rPr>
              <w:t xml:space="preserve">Become a better writer with </w:t>
            </w:r>
            <w:proofErr w:type="spellStart"/>
            <w:r w:rsidRPr="63C03E5C">
              <w:rPr>
                <w:rFonts w:asciiTheme="majorHAnsi" w:eastAsiaTheme="majorEastAsia" w:hAnsiTheme="majorHAnsi" w:cstheme="majorBidi"/>
                <w:color w:val="52565A"/>
              </w:rPr>
              <w:t>Storybird's</w:t>
            </w:r>
            <w:proofErr w:type="spellEnd"/>
            <w:r w:rsidRPr="63C03E5C">
              <w:rPr>
                <w:rFonts w:asciiTheme="majorHAnsi" w:eastAsiaTheme="majorEastAsia" w:hAnsiTheme="majorHAnsi" w:cstheme="majorBidi"/>
                <w:color w:val="3C4043"/>
              </w:rPr>
              <w:t xml:space="preserve"> creativity tools. Online courses, challenges, and reader feedback will help you improve your writing.</w:t>
            </w:r>
          </w:p>
        </w:tc>
      </w:tr>
      <w:tr w:rsidR="63C03E5C" w14:paraId="1D59FFCC" w14:textId="77777777" w:rsidTr="00E9569A">
        <w:tc>
          <w:tcPr>
            <w:tcW w:w="10905" w:type="dxa"/>
            <w:gridSpan w:val="2"/>
            <w:shd w:val="clear" w:color="auto" w:fill="D9D9D9" w:themeFill="background1" w:themeFillShade="D9"/>
          </w:tcPr>
          <w:p w14:paraId="49BF18B7" w14:textId="30AB8363" w:rsidR="494BE53D" w:rsidRDefault="494BE53D" w:rsidP="63C03E5C">
            <w:pPr>
              <w:rPr>
                <w:rFonts w:asciiTheme="majorHAnsi" w:eastAsiaTheme="majorEastAsia" w:hAnsiTheme="majorHAnsi" w:cstheme="majorBidi"/>
                <w:b/>
                <w:bCs/>
                <w:sz w:val="24"/>
                <w:szCs w:val="24"/>
              </w:rPr>
            </w:pPr>
            <w:r w:rsidRPr="63C03E5C">
              <w:rPr>
                <w:rFonts w:asciiTheme="majorHAnsi" w:eastAsiaTheme="majorEastAsia" w:hAnsiTheme="majorHAnsi" w:cstheme="majorBidi"/>
                <w:b/>
                <w:bCs/>
                <w:sz w:val="24"/>
                <w:szCs w:val="24"/>
              </w:rPr>
              <w:lastRenderedPageBreak/>
              <w:t>Storyline Online</w:t>
            </w:r>
          </w:p>
        </w:tc>
      </w:tr>
      <w:tr w:rsidR="63C03E5C" w14:paraId="0F8862D3" w14:textId="77777777" w:rsidTr="00E9569A">
        <w:tc>
          <w:tcPr>
            <w:tcW w:w="3600" w:type="dxa"/>
          </w:tcPr>
          <w:p w14:paraId="0768C547" w14:textId="431C0EBD" w:rsidR="494BE53D" w:rsidRDefault="494BE53D" w:rsidP="63C03E5C">
            <w:pPr>
              <w:rPr>
                <w:rFonts w:asciiTheme="majorHAnsi" w:eastAsiaTheme="majorEastAsia" w:hAnsiTheme="majorHAnsi" w:cstheme="majorBidi"/>
              </w:rPr>
            </w:pPr>
            <w:r w:rsidRPr="63C03E5C">
              <w:rPr>
                <w:rFonts w:asciiTheme="majorHAnsi" w:eastAsiaTheme="majorEastAsia" w:hAnsiTheme="majorHAnsi" w:cstheme="majorBidi"/>
              </w:rPr>
              <w:t xml:space="preserve">Website: </w:t>
            </w:r>
          </w:p>
          <w:p w14:paraId="431DCFFF" w14:textId="09C4A3D1" w:rsidR="494BE53D" w:rsidRDefault="00BC461E" w:rsidP="63C03E5C">
            <w:pPr>
              <w:rPr>
                <w:rFonts w:asciiTheme="majorHAnsi" w:eastAsiaTheme="majorEastAsia" w:hAnsiTheme="majorHAnsi" w:cstheme="majorBidi"/>
              </w:rPr>
            </w:pPr>
            <w:hyperlink r:id="rId35">
              <w:r w:rsidR="494BE53D" w:rsidRPr="63C03E5C">
                <w:rPr>
                  <w:rStyle w:val="Hyperlink"/>
                  <w:rFonts w:asciiTheme="majorHAnsi" w:eastAsiaTheme="majorEastAsia" w:hAnsiTheme="majorHAnsi" w:cstheme="majorBidi"/>
                </w:rPr>
                <w:t>https://www.storylineonline.net/</w:t>
              </w:r>
            </w:hyperlink>
          </w:p>
        </w:tc>
        <w:tc>
          <w:tcPr>
            <w:tcW w:w="7305" w:type="dxa"/>
          </w:tcPr>
          <w:p w14:paraId="04D2F72A" w14:textId="7E6BD8DD" w:rsidR="494BE53D" w:rsidRDefault="494BE53D" w:rsidP="63C03E5C">
            <w:pPr>
              <w:rPr>
                <w:rFonts w:asciiTheme="majorHAnsi" w:eastAsiaTheme="majorEastAsia" w:hAnsiTheme="majorHAnsi" w:cstheme="majorBidi"/>
              </w:rPr>
            </w:pPr>
            <w:r w:rsidRPr="63C03E5C">
              <w:rPr>
                <w:rFonts w:asciiTheme="majorHAnsi" w:eastAsiaTheme="majorEastAsia" w:hAnsiTheme="majorHAnsi" w:cstheme="majorBidi"/>
                <w:b/>
                <w:bCs/>
              </w:rPr>
              <w:t xml:space="preserve">Recommended Grade Levels: </w:t>
            </w:r>
            <w:r w:rsidRPr="63C03E5C">
              <w:rPr>
                <w:rFonts w:asciiTheme="majorHAnsi" w:eastAsiaTheme="majorEastAsia" w:hAnsiTheme="majorHAnsi" w:cstheme="majorBidi"/>
              </w:rPr>
              <w:t>K – 5</w:t>
            </w:r>
            <w:r w:rsidRPr="63C03E5C">
              <w:rPr>
                <w:rFonts w:asciiTheme="majorHAnsi" w:eastAsiaTheme="majorEastAsia" w:hAnsiTheme="majorHAnsi" w:cstheme="majorBidi"/>
                <w:vertAlign w:val="superscript"/>
              </w:rPr>
              <w:t>th</w:t>
            </w:r>
            <w:r w:rsidRPr="63C03E5C">
              <w:rPr>
                <w:rFonts w:asciiTheme="majorHAnsi" w:eastAsiaTheme="majorEastAsia" w:hAnsiTheme="majorHAnsi" w:cstheme="majorBidi"/>
              </w:rPr>
              <w:t xml:space="preserve"> </w:t>
            </w:r>
          </w:p>
          <w:p w14:paraId="55D67451" w14:textId="2CECA1D8" w:rsidR="63C03E5C" w:rsidRDefault="63C03E5C" w:rsidP="63C03E5C">
            <w:pPr>
              <w:rPr>
                <w:rFonts w:asciiTheme="majorHAnsi" w:eastAsiaTheme="majorEastAsia" w:hAnsiTheme="majorHAnsi" w:cstheme="majorBidi"/>
              </w:rPr>
            </w:pPr>
          </w:p>
          <w:p w14:paraId="0A5A5AFF" w14:textId="0DBBC417" w:rsidR="494BE53D" w:rsidRDefault="494BE53D" w:rsidP="63C03E5C">
            <w:pPr>
              <w:rPr>
                <w:rFonts w:asciiTheme="majorHAnsi" w:eastAsiaTheme="majorEastAsia" w:hAnsiTheme="majorHAnsi" w:cstheme="majorBidi"/>
                <w:color w:val="3C4043"/>
              </w:rPr>
            </w:pPr>
            <w:r w:rsidRPr="63C03E5C">
              <w:rPr>
                <w:rFonts w:asciiTheme="majorHAnsi" w:eastAsiaTheme="majorEastAsia" w:hAnsiTheme="majorHAnsi" w:cstheme="majorBidi"/>
                <w:color w:val="3C4043"/>
              </w:rPr>
              <w:t>Watch fun and animated children's stories read by famous Hollywood actors.</w:t>
            </w:r>
          </w:p>
        </w:tc>
      </w:tr>
    </w:tbl>
    <w:p w14:paraId="4F53EB81" w14:textId="173CA605" w:rsidR="63C03E5C" w:rsidRDefault="63C03E5C"/>
    <w:p w14:paraId="56F3EED8" w14:textId="3B19BFF7" w:rsidR="63C03E5C" w:rsidRDefault="63C03E5C" w:rsidP="63C03E5C"/>
    <w:sectPr w:rsidR="63C03E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31FD49"/>
    <w:rsid w:val="001C7284"/>
    <w:rsid w:val="002E6FC2"/>
    <w:rsid w:val="00983548"/>
    <w:rsid w:val="009C402C"/>
    <w:rsid w:val="00BC461E"/>
    <w:rsid w:val="00E9569A"/>
    <w:rsid w:val="010F784D"/>
    <w:rsid w:val="0141C50C"/>
    <w:rsid w:val="01B69B72"/>
    <w:rsid w:val="01E93FBE"/>
    <w:rsid w:val="01FDB173"/>
    <w:rsid w:val="02431CB9"/>
    <w:rsid w:val="02C59EFD"/>
    <w:rsid w:val="02D11340"/>
    <w:rsid w:val="03AD997A"/>
    <w:rsid w:val="03E0B584"/>
    <w:rsid w:val="04E4078D"/>
    <w:rsid w:val="05AB12E1"/>
    <w:rsid w:val="064E8378"/>
    <w:rsid w:val="065D126A"/>
    <w:rsid w:val="067064DF"/>
    <w:rsid w:val="06BB8BC5"/>
    <w:rsid w:val="06BF1D76"/>
    <w:rsid w:val="06CBBA84"/>
    <w:rsid w:val="07272F7C"/>
    <w:rsid w:val="072E44C8"/>
    <w:rsid w:val="073ACFA4"/>
    <w:rsid w:val="07DB097D"/>
    <w:rsid w:val="0864C3EB"/>
    <w:rsid w:val="095537A9"/>
    <w:rsid w:val="0958EA22"/>
    <w:rsid w:val="096C7948"/>
    <w:rsid w:val="0AA3BE54"/>
    <w:rsid w:val="0B0E21AC"/>
    <w:rsid w:val="0B563FC9"/>
    <w:rsid w:val="0E19A2A6"/>
    <w:rsid w:val="0E9B1F53"/>
    <w:rsid w:val="0EAA07DD"/>
    <w:rsid w:val="10317D53"/>
    <w:rsid w:val="105ED4E4"/>
    <w:rsid w:val="115CA371"/>
    <w:rsid w:val="119FA043"/>
    <w:rsid w:val="12C48350"/>
    <w:rsid w:val="13207735"/>
    <w:rsid w:val="13CA3323"/>
    <w:rsid w:val="147B542C"/>
    <w:rsid w:val="1488C367"/>
    <w:rsid w:val="14DE223F"/>
    <w:rsid w:val="15043C73"/>
    <w:rsid w:val="15193594"/>
    <w:rsid w:val="15589B1E"/>
    <w:rsid w:val="15B4D0E1"/>
    <w:rsid w:val="15BFF190"/>
    <w:rsid w:val="1614A5EA"/>
    <w:rsid w:val="16F3BDDC"/>
    <w:rsid w:val="179A381A"/>
    <w:rsid w:val="17ABBDA1"/>
    <w:rsid w:val="17E425BA"/>
    <w:rsid w:val="17EB0A46"/>
    <w:rsid w:val="181F777F"/>
    <w:rsid w:val="18BE7346"/>
    <w:rsid w:val="19BA4E1F"/>
    <w:rsid w:val="1A518E92"/>
    <w:rsid w:val="1B0FCAE8"/>
    <w:rsid w:val="1C33A2DB"/>
    <w:rsid w:val="1C9F2419"/>
    <w:rsid w:val="1CF883DB"/>
    <w:rsid w:val="1D8F1909"/>
    <w:rsid w:val="1D92CA01"/>
    <w:rsid w:val="1E72C267"/>
    <w:rsid w:val="1F822AC0"/>
    <w:rsid w:val="20C3C473"/>
    <w:rsid w:val="2103ED6F"/>
    <w:rsid w:val="21C00E66"/>
    <w:rsid w:val="230FD191"/>
    <w:rsid w:val="2537379E"/>
    <w:rsid w:val="25CE18DC"/>
    <w:rsid w:val="25DAA1FF"/>
    <w:rsid w:val="260434D6"/>
    <w:rsid w:val="260A0E3C"/>
    <w:rsid w:val="2646019A"/>
    <w:rsid w:val="266D1C81"/>
    <w:rsid w:val="275177FC"/>
    <w:rsid w:val="2755AC5B"/>
    <w:rsid w:val="27A15AC6"/>
    <w:rsid w:val="28A200A7"/>
    <w:rsid w:val="291383E9"/>
    <w:rsid w:val="2BE74325"/>
    <w:rsid w:val="2BF40BF0"/>
    <w:rsid w:val="2D176170"/>
    <w:rsid w:val="2DC16CFE"/>
    <w:rsid w:val="2EF2CA39"/>
    <w:rsid w:val="2F3D815F"/>
    <w:rsid w:val="2F6ABC4A"/>
    <w:rsid w:val="3132D86D"/>
    <w:rsid w:val="31404C08"/>
    <w:rsid w:val="31C5EEBC"/>
    <w:rsid w:val="32B6146B"/>
    <w:rsid w:val="32CFD9C0"/>
    <w:rsid w:val="3347339C"/>
    <w:rsid w:val="33D16E74"/>
    <w:rsid w:val="3492FD72"/>
    <w:rsid w:val="34A4AB1C"/>
    <w:rsid w:val="34C04850"/>
    <w:rsid w:val="369233C9"/>
    <w:rsid w:val="371BB50E"/>
    <w:rsid w:val="3731C86B"/>
    <w:rsid w:val="38664EB1"/>
    <w:rsid w:val="387F8B1E"/>
    <w:rsid w:val="38EF6656"/>
    <w:rsid w:val="39128053"/>
    <w:rsid w:val="3A344832"/>
    <w:rsid w:val="3A42FC2C"/>
    <w:rsid w:val="3A88ECDC"/>
    <w:rsid w:val="3A8DA897"/>
    <w:rsid w:val="3B5B3343"/>
    <w:rsid w:val="3C74518C"/>
    <w:rsid w:val="3D7583BA"/>
    <w:rsid w:val="3DBD492B"/>
    <w:rsid w:val="3E048BEC"/>
    <w:rsid w:val="3E21B2B6"/>
    <w:rsid w:val="3F2A25CE"/>
    <w:rsid w:val="3FCEF480"/>
    <w:rsid w:val="409954D7"/>
    <w:rsid w:val="40EE4FA4"/>
    <w:rsid w:val="41044D49"/>
    <w:rsid w:val="412E5489"/>
    <w:rsid w:val="4175664C"/>
    <w:rsid w:val="4511BB0A"/>
    <w:rsid w:val="454D2D1B"/>
    <w:rsid w:val="459B657D"/>
    <w:rsid w:val="45A5F905"/>
    <w:rsid w:val="45B53590"/>
    <w:rsid w:val="46129587"/>
    <w:rsid w:val="4649227F"/>
    <w:rsid w:val="477CA6DC"/>
    <w:rsid w:val="487BDFBF"/>
    <w:rsid w:val="489F9355"/>
    <w:rsid w:val="494BE53D"/>
    <w:rsid w:val="4A121126"/>
    <w:rsid w:val="4A520B41"/>
    <w:rsid w:val="4B9DA81B"/>
    <w:rsid w:val="4BED2192"/>
    <w:rsid w:val="4C59F01C"/>
    <w:rsid w:val="4C92E16F"/>
    <w:rsid w:val="4CA19B52"/>
    <w:rsid w:val="4D9B9DDF"/>
    <w:rsid w:val="4FDEF3E5"/>
    <w:rsid w:val="514597B9"/>
    <w:rsid w:val="51513CCB"/>
    <w:rsid w:val="5230A017"/>
    <w:rsid w:val="52C1D977"/>
    <w:rsid w:val="53D4BA90"/>
    <w:rsid w:val="554B2876"/>
    <w:rsid w:val="55F66430"/>
    <w:rsid w:val="56042749"/>
    <w:rsid w:val="5661A429"/>
    <w:rsid w:val="56A4D177"/>
    <w:rsid w:val="5750B3AD"/>
    <w:rsid w:val="577395BD"/>
    <w:rsid w:val="582F62FF"/>
    <w:rsid w:val="58DB9AF5"/>
    <w:rsid w:val="59074626"/>
    <w:rsid w:val="59F8525B"/>
    <w:rsid w:val="5A52BD04"/>
    <w:rsid w:val="5A644DCD"/>
    <w:rsid w:val="5ACFED0B"/>
    <w:rsid w:val="5BCEBFF6"/>
    <w:rsid w:val="5C0D6371"/>
    <w:rsid w:val="5C30B930"/>
    <w:rsid w:val="5C3B5B53"/>
    <w:rsid w:val="5C7E01B4"/>
    <w:rsid w:val="5C81EADF"/>
    <w:rsid w:val="5D32CB3A"/>
    <w:rsid w:val="5D8FC047"/>
    <w:rsid w:val="5EA41EBE"/>
    <w:rsid w:val="5EC05104"/>
    <w:rsid w:val="5EDC4CFB"/>
    <w:rsid w:val="5F5CAC27"/>
    <w:rsid w:val="603978E6"/>
    <w:rsid w:val="60553357"/>
    <w:rsid w:val="6137F205"/>
    <w:rsid w:val="6221B900"/>
    <w:rsid w:val="627C793E"/>
    <w:rsid w:val="6301D64F"/>
    <w:rsid w:val="632FAA71"/>
    <w:rsid w:val="635B88B3"/>
    <w:rsid w:val="63C03E5C"/>
    <w:rsid w:val="645B50E6"/>
    <w:rsid w:val="6548D273"/>
    <w:rsid w:val="65AC7E94"/>
    <w:rsid w:val="6636E75B"/>
    <w:rsid w:val="66533849"/>
    <w:rsid w:val="6664C1F8"/>
    <w:rsid w:val="669D5A37"/>
    <w:rsid w:val="6840D2A0"/>
    <w:rsid w:val="68A478FC"/>
    <w:rsid w:val="68EB22B7"/>
    <w:rsid w:val="6AC9CA7F"/>
    <w:rsid w:val="6BDA5313"/>
    <w:rsid w:val="6C011CC4"/>
    <w:rsid w:val="6C1723CF"/>
    <w:rsid w:val="6CD8ACD2"/>
    <w:rsid w:val="6D31FD49"/>
    <w:rsid w:val="6E21813B"/>
    <w:rsid w:val="6EDFBC9F"/>
    <w:rsid w:val="6EF01BBE"/>
    <w:rsid w:val="6F36782F"/>
    <w:rsid w:val="6F56E8A9"/>
    <w:rsid w:val="6F6827F9"/>
    <w:rsid w:val="707A1772"/>
    <w:rsid w:val="70D7754E"/>
    <w:rsid w:val="713E514A"/>
    <w:rsid w:val="71A299B9"/>
    <w:rsid w:val="71EBA7F2"/>
    <w:rsid w:val="726C03A0"/>
    <w:rsid w:val="7276C52D"/>
    <w:rsid w:val="727BAD68"/>
    <w:rsid w:val="7360A25C"/>
    <w:rsid w:val="73F82038"/>
    <w:rsid w:val="7416188A"/>
    <w:rsid w:val="74415F97"/>
    <w:rsid w:val="74866137"/>
    <w:rsid w:val="74C5E679"/>
    <w:rsid w:val="75E2283F"/>
    <w:rsid w:val="7660565D"/>
    <w:rsid w:val="77919FB0"/>
    <w:rsid w:val="77B51E12"/>
    <w:rsid w:val="77C28463"/>
    <w:rsid w:val="783E76BA"/>
    <w:rsid w:val="789E4771"/>
    <w:rsid w:val="789F3EC2"/>
    <w:rsid w:val="78E9AC2F"/>
    <w:rsid w:val="7902C48E"/>
    <w:rsid w:val="791FA04C"/>
    <w:rsid w:val="79470C69"/>
    <w:rsid w:val="7BCAC836"/>
    <w:rsid w:val="7BF79A5D"/>
    <w:rsid w:val="7C0C48CB"/>
    <w:rsid w:val="7C9AE917"/>
    <w:rsid w:val="7CDBBC48"/>
    <w:rsid w:val="7CF86950"/>
    <w:rsid w:val="7D964821"/>
    <w:rsid w:val="7E3955B3"/>
    <w:rsid w:val="7E995F65"/>
    <w:rsid w:val="7E9AD996"/>
    <w:rsid w:val="7F9AFF99"/>
    <w:rsid w:val="7FBEF8C1"/>
    <w:rsid w:val="7FC1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E01B4"/>
  <w15:chartTrackingRefBased/>
  <w15:docId w15:val="{7743B847-B2A9-4DD9-9D45-DF945DB8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9C4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wcs.discoveryeducation.co" TargetMode="External"/><Relationship Id="rId13" Type="http://schemas.openxmlformats.org/officeDocument/2006/relationships/hyperlink" Target="http://worldbookonline.com/kids/home" TargetMode="External"/><Relationship Id="rId18" Type="http://schemas.openxmlformats.org/officeDocument/2006/relationships/hyperlink" Target="mailto:baldwiab@pwcs.edu" TargetMode="External"/><Relationship Id="rId26" Type="http://schemas.openxmlformats.org/officeDocument/2006/relationships/hyperlink" Target="https://www.dkfindout.com/us/" TargetMode="External"/><Relationship Id="rId3" Type="http://schemas.openxmlformats.org/officeDocument/2006/relationships/webSettings" Target="webSettings.xml"/><Relationship Id="rId21" Type="http://schemas.openxmlformats.org/officeDocument/2006/relationships/hyperlink" Target="https://www.pwcgov.org/government/dept/library/Pages/digitallibrary.aspx" TargetMode="External"/><Relationship Id="rId34" Type="http://schemas.openxmlformats.org/officeDocument/2006/relationships/hyperlink" Target="https://storybird.com/" TargetMode="External"/><Relationship Id="rId7" Type="http://schemas.openxmlformats.org/officeDocument/2006/relationships/hyperlink" Target="https://library.pwcs.edu/cataloging/servlet/presentadvancedsearchredirectorform.do?l2m=Library%20Search&amp;tm=TopLevelCatalog" TargetMode="External"/><Relationship Id="rId12" Type="http://schemas.openxmlformats.org/officeDocument/2006/relationships/hyperlink" Target="mailto:baldwiab@pwcs.edu" TargetMode="External"/><Relationship Id="rId17" Type="http://schemas.openxmlformats.org/officeDocument/2006/relationships/hyperlink" Target="http://www.worldbookonline.com/eeh/home" TargetMode="External"/><Relationship Id="rId25" Type="http://schemas.openxmlformats.org/officeDocument/2006/relationships/hyperlink" Target="http://bedtimemath.org/" TargetMode="External"/><Relationship Id="rId33" Type="http://schemas.openxmlformats.org/officeDocument/2006/relationships/hyperlink" Target="https://www.splashlearn.com/" TargetMode="External"/><Relationship Id="rId2" Type="http://schemas.openxmlformats.org/officeDocument/2006/relationships/settings" Target="settings.xml"/><Relationship Id="rId16" Type="http://schemas.openxmlformats.org/officeDocument/2006/relationships/hyperlink" Target="mailto:baldwiab@pwcs.edu" TargetMode="External"/><Relationship Id="rId20" Type="http://schemas.openxmlformats.org/officeDocument/2006/relationships/hyperlink" Target="mailto:baldwiab@pwcs.edu" TargetMode="External"/><Relationship Id="rId29" Type="http://schemas.openxmlformats.org/officeDocument/2006/relationships/hyperlink" Target="https://www.khanacademy.org/" TargetMode="External"/><Relationship Id="rId1" Type="http://schemas.openxmlformats.org/officeDocument/2006/relationships/styles" Target="styles.xml"/><Relationship Id="rId6" Type="http://schemas.openxmlformats.org/officeDocument/2006/relationships/hyperlink" Target="https://www.office.com/?ref=logout" TargetMode="External"/><Relationship Id="rId11" Type="http://schemas.openxmlformats.org/officeDocument/2006/relationships/hyperlink" Target="http://worldbookonline.com/ewol/home" TargetMode="External"/><Relationship Id="rId24" Type="http://schemas.openxmlformats.org/officeDocument/2006/relationships/hyperlink" Target="https://www.abcya.com/" TargetMode="External"/><Relationship Id="rId32" Type="http://schemas.openxmlformats.org/officeDocument/2006/relationships/hyperlink" Target="https://www.prodigygame.com/" TargetMode="External"/><Relationship Id="rId37" Type="http://schemas.openxmlformats.org/officeDocument/2006/relationships/theme" Target="theme/theme1.xml"/><Relationship Id="rId5" Type="http://schemas.openxmlformats.org/officeDocument/2006/relationships/hyperlink" Target="https://yorkshirees.pwcs.edu/" TargetMode="External"/><Relationship Id="rId15" Type="http://schemas.openxmlformats.org/officeDocument/2006/relationships/hyperlink" Target="http://www.worldbookonline.com/student/home" TargetMode="External"/><Relationship Id="rId23" Type="http://schemas.openxmlformats.org/officeDocument/2006/relationships/hyperlink" Target="https://www.solpass.org/" TargetMode="External"/><Relationship Id="rId28" Type="http://schemas.openxmlformats.org/officeDocument/2006/relationships/hyperlink" Target="https://gregtangmath.com/index" TargetMode="External"/><Relationship Id="rId36" Type="http://schemas.openxmlformats.org/officeDocument/2006/relationships/fontTable" Target="fontTable.xml"/><Relationship Id="rId10" Type="http://schemas.openxmlformats.org/officeDocument/2006/relationships/hyperlink" Target="mailto:baldwiab@pwcs.edu" TargetMode="External"/><Relationship Id="rId19" Type="http://schemas.openxmlformats.org/officeDocument/2006/relationships/hyperlink" Target="http://online.culturegrams.com/index.php" TargetMode="External"/><Relationship Id="rId31" Type="http://schemas.openxmlformats.org/officeDocument/2006/relationships/hyperlink" Target="https://www.mathplayground.com/" TargetMode="External"/><Relationship Id="rId4" Type="http://schemas.openxmlformats.org/officeDocument/2006/relationships/hyperlink" Target="https://www.symbaloo.com/home/mix/13eOcMR01b" TargetMode="External"/><Relationship Id="rId9" Type="http://schemas.openxmlformats.org/officeDocument/2006/relationships/hyperlink" Target="http://www.pebblego.com/login/" TargetMode="External"/><Relationship Id="rId14" Type="http://schemas.openxmlformats.org/officeDocument/2006/relationships/hyperlink" Target="mailto:baldwiab@pwcs.edu" TargetMode="External"/><Relationship Id="rId22" Type="http://schemas.openxmlformats.org/officeDocument/2006/relationships/hyperlink" Target="https://www.tumblebooklibrary.com/" TargetMode="External"/><Relationship Id="rId27" Type="http://schemas.openxmlformats.org/officeDocument/2006/relationships/hyperlink" Target="https://www.getepic.com/" TargetMode="External"/><Relationship Id="rId30" Type="http://schemas.openxmlformats.org/officeDocument/2006/relationships/hyperlink" Target="https://www.kiddle.co/" TargetMode="External"/><Relationship Id="rId35" Type="http://schemas.openxmlformats.org/officeDocument/2006/relationships/hyperlink" Target="https://www.storyline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 Baldwin</dc:creator>
  <cp:keywords/>
  <dc:description/>
  <cp:lastModifiedBy>Amy B. Baldwin</cp:lastModifiedBy>
  <cp:revision>6</cp:revision>
  <dcterms:created xsi:type="dcterms:W3CDTF">2020-03-12T11:34:00Z</dcterms:created>
  <dcterms:modified xsi:type="dcterms:W3CDTF">2020-03-24T15:41:00Z</dcterms:modified>
</cp:coreProperties>
</file>